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CE9C" w14:textId="3F1D8116" w:rsidR="000073D9" w:rsidRPr="001C0E4B" w:rsidRDefault="000073D9" w:rsidP="004A1F30">
      <w:pPr>
        <w:pStyle w:val="Title"/>
        <w:spacing w:after="240" w:line="276" w:lineRule="auto"/>
        <w:jc w:val="center"/>
        <w:rPr>
          <w:rFonts w:ascii="Arial" w:hAnsi="Arial" w:cs="Arial"/>
          <w:lang w:val="en-US"/>
        </w:rPr>
      </w:pPr>
      <w:r w:rsidRPr="001C0E4B">
        <w:rPr>
          <w:rFonts w:ascii="Arial" w:hAnsi="Arial" w:cs="Arial"/>
          <w:noProof/>
          <w:lang w:eastAsia="en-GB"/>
        </w:rPr>
        <w:drawing>
          <wp:inline distT="0" distB="0" distL="0" distR="0" wp14:anchorId="4C9C8A81" wp14:editId="2053FD5C">
            <wp:extent cx="5083929" cy="120072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164448" cy="1219744"/>
                    </a:xfrm>
                    <a:prstGeom prst="rect">
                      <a:avLst/>
                    </a:prstGeom>
                  </pic:spPr>
                </pic:pic>
              </a:graphicData>
            </a:graphic>
          </wp:inline>
        </w:drawing>
      </w:r>
    </w:p>
    <w:p w14:paraId="098DBF61" w14:textId="15E6AA5E" w:rsidR="000073D9" w:rsidRPr="001C0E4B" w:rsidRDefault="000073D9" w:rsidP="004A1F30">
      <w:pPr>
        <w:pStyle w:val="Title"/>
        <w:spacing w:after="240" w:line="276" w:lineRule="auto"/>
        <w:jc w:val="center"/>
        <w:rPr>
          <w:rFonts w:ascii="Arial" w:hAnsi="Arial" w:cs="Arial"/>
          <w:lang w:val="en-US"/>
        </w:rPr>
      </w:pPr>
    </w:p>
    <w:p w14:paraId="49B603E2" w14:textId="7F6F4AFD" w:rsidR="00BC1AB5" w:rsidRPr="001C0E4B" w:rsidRDefault="00DE0A98" w:rsidP="004A1F30">
      <w:pPr>
        <w:pStyle w:val="Title"/>
        <w:spacing w:after="240" w:line="276" w:lineRule="auto"/>
        <w:jc w:val="center"/>
        <w:rPr>
          <w:rFonts w:ascii="Arial" w:hAnsi="Arial" w:cs="Arial"/>
          <w:b/>
          <w:bCs/>
          <w:color w:val="1F3864" w:themeColor="accent1" w:themeShade="80"/>
          <w:lang w:val="en-US"/>
        </w:rPr>
      </w:pPr>
      <w:r>
        <w:rPr>
          <w:rFonts w:ascii="Arial" w:hAnsi="Arial" w:cs="Arial"/>
          <w:b/>
          <w:bCs/>
          <w:color w:val="1F3864" w:themeColor="accent1" w:themeShade="80"/>
          <w:lang w:val="en-US"/>
        </w:rPr>
        <w:t>Conflict, Security, and Development</w:t>
      </w:r>
    </w:p>
    <w:p w14:paraId="67DA4091" w14:textId="0B2CDEE1" w:rsidR="00BC1AB5" w:rsidRPr="004A1F30" w:rsidRDefault="00736C3E" w:rsidP="004A1F30">
      <w:pPr>
        <w:pStyle w:val="Title"/>
        <w:spacing w:after="240" w:line="276" w:lineRule="auto"/>
        <w:jc w:val="center"/>
        <w:rPr>
          <w:rFonts w:ascii="Arial" w:hAnsi="Arial" w:cs="Arial"/>
          <w:b/>
          <w:bCs/>
          <w:color w:val="1F3864" w:themeColor="accent1" w:themeShade="80"/>
          <w:lang w:val="en-US"/>
        </w:rPr>
      </w:pPr>
      <w:r w:rsidRPr="001C0E4B">
        <w:rPr>
          <w:rFonts w:ascii="Arial" w:hAnsi="Arial" w:cs="Arial"/>
          <w:b/>
          <w:bCs/>
          <w:color w:val="1F3864" w:themeColor="accent1" w:themeShade="80"/>
          <w:lang w:val="en-US"/>
        </w:rPr>
        <w:t>Programme Handbook</w:t>
      </w:r>
    </w:p>
    <w:p w14:paraId="04F6D59C" w14:textId="77777777" w:rsidR="00BC1AB5" w:rsidRPr="001C0E4B" w:rsidRDefault="00BC1AB5" w:rsidP="004A1F30">
      <w:pPr>
        <w:pStyle w:val="Title"/>
        <w:spacing w:after="240" w:line="276" w:lineRule="auto"/>
        <w:jc w:val="center"/>
        <w:rPr>
          <w:rFonts w:ascii="Arial" w:hAnsi="Arial" w:cs="Arial"/>
          <w:sz w:val="36"/>
          <w:szCs w:val="36"/>
          <w:lang w:val="en-US"/>
        </w:rPr>
      </w:pPr>
    </w:p>
    <w:p w14:paraId="183CD769" w14:textId="7A080FDE" w:rsidR="00BC1AB5" w:rsidRDefault="007B6916" w:rsidP="00C6522D">
      <w:pPr>
        <w:pStyle w:val="Title"/>
        <w:spacing w:after="240" w:line="276" w:lineRule="auto"/>
        <w:jc w:val="center"/>
        <w:rPr>
          <w:rFonts w:ascii="Arial" w:hAnsi="Arial" w:cs="Arial"/>
          <w:b/>
          <w:bCs/>
          <w:color w:val="1F3864" w:themeColor="accent1" w:themeShade="80"/>
          <w:lang w:val="en-US"/>
        </w:rPr>
      </w:pPr>
      <w:r>
        <w:rPr>
          <w:rFonts w:ascii="Arial" w:hAnsi="Arial" w:cs="Arial"/>
          <w:b/>
          <w:bCs/>
          <w:color w:val="1F3864" w:themeColor="accent1" w:themeShade="80"/>
          <w:lang w:val="en-US"/>
        </w:rPr>
        <w:t>MSc 202</w:t>
      </w:r>
      <w:r w:rsidR="00AC23E0">
        <w:rPr>
          <w:rFonts w:ascii="Arial" w:hAnsi="Arial" w:cs="Arial"/>
          <w:b/>
          <w:bCs/>
          <w:color w:val="1F3864" w:themeColor="accent1" w:themeShade="80"/>
          <w:lang w:val="en-US"/>
        </w:rPr>
        <w:t>5-26</w:t>
      </w:r>
    </w:p>
    <w:p w14:paraId="5605B57F" w14:textId="77777777" w:rsidR="00C6522D" w:rsidRPr="00C6522D" w:rsidRDefault="00C6522D" w:rsidP="00C6522D">
      <w:pPr>
        <w:rPr>
          <w:lang w:val="en-US"/>
        </w:rPr>
      </w:pPr>
    </w:p>
    <w:p w14:paraId="293CC17C" w14:textId="527CC6B8" w:rsidR="00736C3E" w:rsidRPr="001C0E4B" w:rsidRDefault="001C5F16" w:rsidP="004A1F30">
      <w:pPr>
        <w:spacing w:after="240" w:line="276" w:lineRule="auto"/>
        <w:rPr>
          <w:rFonts w:ascii="Arial" w:hAnsi="Arial" w:cs="Arial"/>
          <w:b/>
          <w:bCs/>
          <w:sz w:val="24"/>
          <w:szCs w:val="24"/>
          <w:lang w:val="en-US"/>
        </w:rPr>
      </w:pPr>
      <w:r w:rsidRPr="001C0E4B">
        <w:rPr>
          <w:rFonts w:ascii="Arial" w:hAnsi="Arial" w:cs="Arial"/>
          <w:sz w:val="24"/>
          <w:szCs w:val="24"/>
          <w:lang w:val="en-US"/>
        </w:rPr>
        <w:t>Programme Director</w:t>
      </w:r>
      <w:r w:rsidR="00912C15" w:rsidRPr="001C0E4B">
        <w:rPr>
          <w:rFonts w:ascii="Arial" w:hAnsi="Arial" w:cs="Arial"/>
          <w:sz w:val="24"/>
          <w:szCs w:val="24"/>
          <w:lang w:val="en-US"/>
        </w:rPr>
        <w:t>:</w:t>
      </w:r>
      <w:r w:rsidR="00736C3E" w:rsidRPr="001C0E4B">
        <w:rPr>
          <w:rFonts w:ascii="Arial" w:hAnsi="Arial" w:cs="Arial"/>
          <w:sz w:val="24"/>
          <w:szCs w:val="24"/>
          <w:lang w:val="en-US"/>
        </w:rPr>
        <w:t xml:space="preserve"> </w:t>
      </w:r>
      <w:r w:rsidR="001C0E4B" w:rsidRPr="001C0E4B">
        <w:rPr>
          <w:rFonts w:ascii="Arial" w:hAnsi="Arial" w:cs="Arial"/>
          <w:sz w:val="24"/>
          <w:szCs w:val="24"/>
          <w:lang w:val="en-US"/>
        </w:rPr>
        <w:tab/>
      </w:r>
      <w:r w:rsidR="00736C3E" w:rsidRPr="001C0E4B">
        <w:rPr>
          <w:rFonts w:ascii="Arial" w:hAnsi="Arial" w:cs="Arial"/>
          <w:b/>
          <w:bCs/>
          <w:sz w:val="24"/>
          <w:szCs w:val="24"/>
          <w:lang w:val="en-US"/>
        </w:rPr>
        <w:t xml:space="preserve">Dr </w:t>
      </w:r>
      <w:r w:rsidR="00AC23E0">
        <w:rPr>
          <w:rFonts w:ascii="Arial" w:hAnsi="Arial" w:cs="Arial"/>
          <w:b/>
          <w:bCs/>
          <w:sz w:val="24"/>
          <w:szCs w:val="24"/>
          <w:lang w:val="en-US"/>
        </w:rPr>
        <w:t>Simeon Koroma</w:t>
      </w:r>
    </w:p>
    <w:p w14:paraId="59665D6A" w14:textId="36ED661F"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007B6916" w:rsidRPr="001C0E4B">
        <w:rPr>
          <w:rFonts w:ascii="Arial" w:hAnsi="Arial" w:cs="Arial"/>
          <w:sz w:val="24"/>
          <w:szCs w:val="24"/>
          <w:lang w:val="en-US"/>
        </w:rPr>
        <w:t>Chrystal Macmillan Building</w:t>
      </w:r>
    </w:p>
    <w:p w14:paraId="45B755C5" w14:textId="4E6269E2"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2" w:history="1">
        <w:r w:rsidR="00AC23E0" w:rsidRPr="008A3A93">
          <w:rPr>
            <w:rStyle w:val="Hyperlink"/>
            <w:rFonts w:ascii="Arial" w:hAnsi="Arial" w:cs="Arial"/>
            <w:sz w:val="24"/>
            <w:szCs w:val="24"/>
            <w:lang w:val="en-US"/>
          </w:rPr>
          <w:t>skoroma2@ed.ac.uk</w:t>
        </w:r>
      </w:hyperlink>
    </w:p>
    <w:p w14:paraId="17EE4C20" w14:textId="5EB9F3B6" w:rsidR="00912C15" w:rsidRPr="001C0E4B" w:rsidRDefault="00912C15" w:rsidP="004A1F30">
      <w:pPr>
        <w:spacing w:after="240" w:line="276" w:lineRule="auto"/>
        <w:rPr>
          <w:rFonts w:ascii="Arial" w:hAnsi="Arial" w:cs="Arial"/>
          <w:sz w:val="24"/>
          <w:szCs w:val="24"/>
          <w:lang w:val="en-US"/>
        </w:rPr>
      </w:pPr>
    </w:p>
    <w:p w14:paraId="3C7B20C7" w14:textId="4217B860" w:rsidR="00912C15" w:rsidRPr="001C0E4B" w:rsidRDefault="00912C15" w:rsidP="004A1F30">
      <w:pPr>
        <w:spacing w:after="240" w:line="276" w:lineRule="auto"/>
        <w:rPr>
          <w:rFonts w:ascii="Arial" w:hAnsi="Arial" w:cs="Arial"/>
          <w:b/>
          <w:sz w:val="24"/>
          <w:szCs w:val="24"/>
          <w:lang w:val="en-US"/>
        </w:rPr>
      </w:pPr>
      <w:r w:rsidRPr="001C0E4B">
        <w:rPr>
          <w:rFonts w:ascii="Arial" w:hAnsi="Arial" w:cs="Arial"/>
          <w:sz w:val="24"/>
          <w:szCs w:val="24"/>
          <w:lang w:val="en-US"/>
        </w:rPr>
        <w:t xml:space="preserve">Student Adviser: </w:t>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b/>
          <w:sz w:val="24"/>
          <w:szCs w:val="24"/>
          <w:lang w:val="en-US"/>
        </w:rPr>
        <w:t>Cath Thompson</w:t>
      </w:r>
    </w:p>
    <w:p w14:paraId="230921C1" w14:textId="0A16DAA9" w:rsidR="00C7107F" w:rsidRPr="001C0E4B" w:rsidRDefault="00C7107F" w:rsidP="004A1F30">
      <w:pPr>
        <w:spacing w:after="240" w:line="276" w:lineRule="auto"/>
        <w:rPr>
          <w:rFonts w:ascii="Arial" w:hAnsi="Arial" w:cs="Arial"/>
          <w:sz w:val="24"/>
          <w:szCs w:val="24"/>
          <w:lang w:val="en-US"/>
        </w:rPr>
      </w:pP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sz w:val="24"/>
          <w:szCs w:val="24"/>
          <w:lang w:val="en-US"/>
        </w:rPr>
        <w:t>Room G05, Chrystal Macmillan Building</w:t>
      </w:r>
    </w:p>
    <w:p w14:paraId="1D9896AF" w14:textId="65813222" w:rsidR="001C5F16"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3" w:history="1">
        <w:r w:rsidRPr="001C0E4B">
          <w:rPr>
            <w:rStyle w:val="Hyperlink"/>
            <w:rFonts w:ascii="Arial" w:hAnsi="Arial" w:cs="Arial"/>
            <w:sz w:val="24"/>
            <w:szCs w:val="24"/>
            <w:lang w:val="en-US"/>
          </w:rPr>
          <w:t>student.sps@ed.ac.uk</w:t>
        </w:r>
      </w:hyperlink>
    </w:p>
    <w:p w14:paraId="6BDF89BC" w14:textId="47367DA2" w:rsidR="00DA4ABE" w:rsidRDefault="00DA4ABE" w:rsidP="004A1F30">
      <w:pPr>
        <w:spacing w:after="240" w:line="276" w:lineRule="auto"/>
        <w:rPr>
          <w:rFonts w:ascii="Arial" w:hAnsi="Arial" w:cs="Arial"/>
          <w:sz w:val="24"/>
          <w:szCs w:val="24"/>
          <w:lang w:val="en-US"/>
        </w:rPr>
      </w:pPr>
    </w:p>
    <w:p w14:paraId="107E8233" w14:textId="4EFB473A" w:rsidR="007B6916" w:rsidRDefault="007B6916" w:rsidP="004A1F30">
      <w:pPr>
        <w:spacing w:after="240" w:line="276" w:lineRule="auto"/>
        <w:rPr>
          <w:rFonts w:ascii="Arial" w:hAnsi="Arial" w:cs="Arial"/>
          <w:sz w:val="24"/>
          <w:szCs w:val="24"/>
          <w:lang w:val="en-US"/>
        </w:rPr>
      </w:pPr>
    </w:p>
    <w:p w14:paraId="18E85217" w14:textId="6A536185" w:rsidR="007B6916" w:rsidRDefault="007B6916" w:rsidP="004A1F30">
      <w:pPr>
        <w:spacing w:after="240" w:line="276" w:lineRule="auto"/>
        <w:rPr>
          <w:rFonts w:ascii="Arial" w:hAnsi="Arial" w:cs="Arial"/>
          <w:sz w:val="24"/>
          <w:szCs w:val="24"/>
          <w:lang w:val="en-US"/>
        </w:rPr>
      </w:pPr>
    </w:p>
    <w:p w14:paraId="1BD12A79" w14:textId="77777777" w:rsidR="007B6916" w:rsidRPr="001C0E4B" w:rsidRDefault="007B6916" w:rsidP="004A1F30">
      <w:pPr>
        <w:spacing w:after="240" w:line="276" w:lineRule="auto"/>
        <w:rPr>
          <w:rFonts w:ascii="Arial" w:hAnsi="Arial" w:cs="Arial"/>
          <w:sz w:val="24"/>
          <w:szCs w:val="24"/>
          <w:lang w:val="en-US"/>
        </w:rPr>
      </w:pPr>
    </w:p>
    <w:p w14:paraId="333F1119" w14:textId="44CA0002" w:rsidR="00DA4ABE" w:rsidRPr="001C0E4B" w:rsidRDefault="00DA4ABE" w:rsidP="004A1F30">
      <w:pPr>
        <w:pBdr>
          <w:top w:val="single" w:sz="4" w:space="1" w:color="auto"/>
          <w:left w:val="single" w:sz="4" w:space="4" w:color="auto"/>
          <w:bottom w:val="single" w:sz="4" w:space="1" w:color="auto"/>
          <w:right w:val="single" w:sz="4" w:space="4" w:color="auto"/>
        </w:pBdr>
        <w:spacing w:after="240" w:line="276" w:lineRule="auto"/>
        <w:rPr>
          <w:rFonts w:ascii="Arial" w:hAnsi="Arial" w:cs="Arial"/>
          <w:b/>
          <w:sz w:val="24"/>
          <w:szCs w:val="24"/>
        </w:rPr>
        <w:sectPr w:rsidR="00DA4ABE" w:rsidRPr="001C0E4B" w:rsidSect="00DA4ABE">
          <w:footerReference w:type="default" r:id="rId14"/>
          <w:pgSz w:w="11910" w:h="16840"/>
          <w:pgMar w:top="1200" w:right="1278" w:bottom="1630" w:left="1418" w:header="0" w:footer="992" w:gutter="0"/>
          <w:cols w:space="720"/>
        </w:sectPr>
      </w:pPr>
      <w:r w:rsidRPr="001C0E4B">
        <w:rPr>
          <w:rFonts w:ascii="Arial" w:hAnsi="Arial" w:cs="Arial"/>
          <w:b/>
          <w:sz w:val="24"/>
          <w:szCs w:val="24"/>
        </w:rPr>
        <w:t xml:space="preserve">If you require this document (or any of the internal University of Edinburgh online resources mentioned in this document) in an alternative format e.g. large print, on coloured paper etc, please contact </w:t>
      </w:r>
      <w:hyperlink r:id="rId15" w:history="1">
        <w:r w:rsidRPr="001C0E4B">
          <w:rPr>
            <w:rStyle w:val="Hyperlink"/>
            <w:rFonts w:ascii="Arial" w:hAnsi="Arial" w:cs="Arial"/>
            <w:sz w:val="24"/>
            <w:szCs w:val="24"/>
          </w:rPr>
          <w:t>student.sps@ed.ac.uk</w:t>
        </w:r>
      </w:hyperlink>
      <w:r w:rsidRPr="001C0E4B">
        <w:rPr>
          <w:rFonts w:ascii="Arial" w:hAnsi="Arial" w:cs="Arial"/>
          <w:b/>
          <w:sz w:val="24"/>
          <w:szCs w:val="24"/>
        </w:rPr>
        <w:t xml:space="preserve"> or call +44 (0)131 651 3060 and we will be happy to help</w:t>
      </w:r>
      <w:bookmarkStart w:id="0" w:name="_bookmark0"/>
      <w:bookmarkStart w:id="1" w:name="_bookmark1"/>
      <w:bookmarkEnd w:id="0"/>
      <w:bookmarkEnd w:id="1"/>
      <w:r w:rsidRPr="001C0E4B">
        <w:rPr>
          <w:rFonts w:ascii="Arial" w:hAnsi="Arial" w:cs="Arial"/>
          <w:b/>
          <w:sz w:val="24"/>
          <w:szCs w:val="24"/>
        </w:rPr>
        <w:t>.</w:t>
      </w:r>
    </w:p>
    <w:p w14:paraId="2429EF5D" w14:textId="77777777" w:rsidR="001C5F16" w:rsidRPr="001C0E4B" w:rsidRDefault="001C5F16" w:rsidP="004A1F30">
      <w:pPr>
        <w:spacing w:after="240" w:line="276" w:lineRule="auto"/>
        <w:rPr>
          <w:rFonts w:ascii="Arial" w:hAnsi="Arial" w:cs="Arial"/>
          <w:b/>
          <w:color w:val="2F5496" w:themeColor="accent1" w:themeShade="BF"/>
          <w:sz w:val="24"/>
          <w:szCs w:val="24"/>
          <w:lang w:val="en-US"/>
        </w:rPr>
      </w:pPr>
    </w:p>
    <w:p w14:paraId="7D0C0D9A" w14:textId="29CF4370" w:rsidR="00736C3E" w:rsidRPr="001C0E4B" w:rsidRDefault="00736C3E" w:rsidP="004A1F30">
      <w:pPr>
        <w:spacing w:after="240" w:line="276" w:lineRule="auto"/>
        <w:rPr>
          <w:rFonts w:ascii="Arial" w:hAnsi="Arial" w:cs="Arial"/>
          <w:sz w:val="24"/>
          <w:szCs w:val="24"/>
          <w:lang w:val="en-US"/>
        </w:rPr>
      </w:pPr>
    </w:p>
    <w:p w14:paraId="4998B53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sdt>
      <w:sdtPr>
        <w:rPr>
          <w:rFonts w:ascii="Arial" w:eastAsiaTheme="minorHAnsi" w:hAnsi="Arial" w:cs="Arial"/>
          <w:b w:val="0"/>
          <w:color w:val="auto"/>
          <w:sz w:val="24"/>
          <w:szCs w:val="24"/>
          <w:lang w:val="en-GB"/>
        </w:rPr>
        <w:id w:val="-58410331"/>
        <w:docPartObj>
          <w:docPartGallery w:val="Table of Contents"/>
          <w:docPartUnique/>
        </w:docPartObj>
      </w:sdtPr>
      <w:sdtEndPr>
        <w:rPr>
          <w:bCs/>
          <w:noProof/>
        </w:rPr>
      </w:sdtEndPr>
      <w:sdtContent>
        <w:p w14:paraId="584406B9" w14:textId="5614598A" w:rsidR="0054643D" w:rsidRPr="001C0E4B" w:rsidRDefault="004E4B6C" w:rsidP="004A1F30">
          <w:pPr>
            <w:pStyle w:val="TOCHeading"/>
            <w:spacing w:after="240" w:line="276" w:lineRule="auto"/>
            <w:rPr>
              <w:rFonts w:ascii="Arial" w:hAnsi="Arial" w:cs="Arial"/>
              <w:sz w:val="24"/>
              <w:szCs w:val="24"/>
            </w:rPr>
          </w:pPr>
          <w:r w:rsidRPr="001C0E4B">
            <w:rPr>
              <w:rFonts w:ascii="Arial" w:hAnsi="Arial" w:cs="Arial"/>
              <w:sz w:val="24"/>
              <w:szCs w:val="24"/>
            </w:rPr>
            <w:t xml:space="preserve">Handbook </w:t>
          </w:r>
          <w:r w:rsidR="0054643D" w:rsidRPr="001C0E4B">
            <w:rPr>
              <w:rFonts w:ascii="Arial" w:hAnsi="Arial" w:cs="Arial"/>
              <w:sz w:val="24"/>
              <w:szCs w:val="24"/>
            </w:rPr>
            <w:t>Contents</w:t>
          </w:r>
        </w:p>
        <w:p w14:paraId="63AAD9C5" w14:textId="792C4D2E" w:rsidR="000165C3" w:rsidRDefault="0054643D">
          <w:pPr>
            <w:pStyle w:val="TOC1"/>
            <w:tabs>
              <w:tab w:val="right" w:leader="dot" w:pos="9016"/>
            </w:tabs>
            <w:rPr>
              <w:rFonts w:eastAsiaTheme="minorEastAsia"/>
              <w:noProof/>
              <w:kern w:val="2"/>
              <w:sz w:val="24"/>
              <w:szCs w:val="24"/>
              <w:lang w:eastAsia="en-GB"/>
              <w14:ligatures w14:val="standardContextual"/>
            </w:rPr>
          </w:pPr>
          <w:r w:rsidRPr="001C0E4B">
            <w:rPr>
              <w:rFonts w:ascii="Arial" w:hAnsi="Arial" w:cs="Arial"/>
              <w:sz w:val="24"/>
              <w:szCs w:val="24"/>
            </w:rPr>
            <w:fldChar w:fldCharType="begin"/>
          </w:r>
          <w:r w:rsidRPr="001C0E4B">
            <w:rPr>
              <w:rFonts w:ascii="Arial" w:hAnsi="Arial" w:cs="Arial"/>
              <w:sz w:val="24"/>
              <w:szCs w:val="24"/>
            </w:rPr>
            <w:instrText xml:space="preserve"> TOC \o "1-3" \h \z \u </w:instrText>
          </w:r>
          <w:r w:rsidRPr="001C0E4B">
            <w:rPr>
              <w:rFonts w:ascii="Arial" w:hAnsi="Arial" w:cs="Arial"/>
              <w:sz w:val="24"/>
              <w:szCs w:val="24"/>
            </w:rPr>
            <w:fldChar w:fldCharType="separate"/>
          </w:r>
          <w:hyperlink w:anchor="_Toc174346313" w:history="1">
            <w:r w:rsidR="000165C3" w:rsidRPr="00B73C76">
              <w:rPr>
                <w:rStyle w:val="Hyperlink"/>
                <w:rFonts w:ascii="Arial" w:hAnsi="Arial" w:cs="Arial"/>
                <w:noProof/>
                <w:lang w:val="en-US"/>
              </w:rPr>
              <w:t>Welcome from the Programme Director.</w:t>
            </w:r>
            <w:r w:rsidR="000165C3">
              <w:rPr>
                <w:noProof/>
                <w:webHidden/>
              </w:rPr>
              <w:tab/>
            </w:r>
            <w:r w:rsidR="000165C3">
              <w:rPr>
                <w:noProof/>
                <w:webHidden/>
              </w:rPr>
              <w:fldChar w:fldCharType="begin"/>
            </w:r>
            <w:r w:rsidR="000165C3">
              <w:rPr>
                <w:noProof/>
                <w:webHidden/>
              </w:rPr>
              <w:instrText xml:space="preserve"> PAGEREF _Toc174346313 \h </w:instrText>
            </w:r>
            <w:r w:rsidR="000165C3">
              <w:rPr>
                <w:noProof/>
                <w:webHidden/>
              </w:rPr>
            </w:r>
            <w:r w:rsidR="000165C3">
              <w:rPr>
                <w:noProof/>
                <w:webHidden/>
              </w:rPr>
              <w:fldChar w:fldCharType="separate"/>
            </w:r>
            <w:r w:rsidR="000165C3">
              <w:rPr>
                <w:noProof/>
                <w:webHidden/>
              </w:rPr>
              <w:t>3</w:t>
            </w:r>
            <w:r w:rsidR="000165C3">
              <w:rPr>
                <w:noProof/>
                <w:webHidden/>
              </w:rPr>
              <w:fldChar w:fldCharType="end"/>
            </w:r>
          </w:hyperlink>
        </w:p>
        <w:p w14:paraId="2C714830" w14:textId="3F7B4DC8"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4" w:history="1">
            <w:r w:rsidR="000165C3" w:rsidRPr="00B73C76">
              <w:rPr>
                <w:rStyle w:val="Hyperlink"/>
                <w:rFonts w:ascii="Arial" w:hAnsi="Arial" w:cs="Arial"/>
                <w:noProof/>
                <w:lang w:val="en-US"/>
              </w:rPr>
              <w:t>How to use this handbook</w:t>
            </w:r>
            <w:r w:rsidR="000165C3">
              <w:rPr>
                <w:noProof/>
                <w:webHidden/>
              </w:rPr>
              <w:tab/>
            </w:r>
            <w:r w:rsidR="000165C3">
              <w:rPr>
                <w:noProof/>
                <w:webHidden/>
              </w:rPr>
              <w:fldChar w:fldCharType="begin"/>
            </w:r>
            <w:r w:rsidR="000165C3">
              <w:rPr>
                <w:noProof/>
                <w:webHidden/>
              </w:rPr>
              <w:instrText xml:space="preserve"> PAGEREF _Toc174346314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10EB2950" w14:textId="0F219FE1"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5" w:history="1">
            <w:r w:rsidR="000165C3" w:rsidRPr="00B73C76">
              <w:rPr>
                <w:rStyle w:val="Hyperlink"/>
                <w:rFonts w:ascii="Arial" w:hAnsi="Arial" w:cs="Arial"/>
                <w:noProof/>
                <w:lang w:val="en-US"/>
              </w:rPr>
              <w:t>How to stay informed</w:t>
            </w:r>
            <w:r w:rsidR="000165C3">
              <w:rPr>
                <w:noProof/>
                <w:webHidden/>
              </w:rPr>
              <w:tab/>
            </w:r>
            <w:r w:rsidR="000165C3">
              <w:rPr>
                <w:noProof/>
                <w:webHidden/>
              </w:rPr>
              <w:fldChar w:fldCharType="begin"/>
            </w:r>
            <w:r w:rsidR="000165C3">
              <w:rPr>
                <w:noProof/>
                <w:webHidden/>
              </w:rPr>
              <w:instrText xml:space="preserve"> PAGEREF _Toc174346315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289CADAB" w14:textId="61A83A69"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6" w:history="1">
            <w:r w:rsidR="000165C3" w:rsidRPr="00B73C76">
              <w:rPr>
                <w:rStyle w:val="Hyperlink"/>
                <w:rFonts w:ascii="Arial" w:hAnsi="Arial" w:cs="Arial"/>
                <w:noProof/>
                <w:lang w:val="en-US"/>
              </w:rPr>
              <w:t>Programme structure and requirements</w:t>
            </w:r>
            <w:r w:rsidR="000165C3">
              <w:rPr>
                <w:noProof/>
                <w:webHidden/>
              </w:rPr>
              <w:tab/>
            </w:r>
            <w:r w:rsidR="000165C3">
              <w:rPr>
                <w:noProof/>
                <w:webHidden/>
              </w:rPr>
              <w:fldChar w:fldCharType="begin"/>
            </w:r>
            <w:r w:rsidR="000165C3">
              <w:rPr>
                <w:noProof/>
                <w:webHidden/>
              </w:rPr>
              <w:instrText xml:space="preserve"> PAGEREF _Toc174346316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1DBF372A" w14:textId="4C37DF7B"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7" w:history="1">
            <w:r w:rsidR="000165C3" w:rsidRPr="00B73C76">
              <w:rPr>
                <w:rStyle w:val="Hyperlink"/>
                <w:rFonts w:ascii="Arial" w:hAnsi="Arial" w:cs="Arial"/>
                <w:noProof/>
                <w:lang w:val="en-US"/>
              </w:rPr>
              <w:t>Courses, teaching and assessment</w:t>
            </w:r>
            <w:r w:rsidR="000165C3">
              <w:rPr>
                <w:noProof/>
                <w:webHidden/>
              </w:rPr>
              <w:tab/>
            </w:r>
            <w:r w:rsidR="000165C3">
              <w:rPr>
                <w:noProof/>
                <w:webHidden/>
              </w:rPr>
              <w:fldChar w:fldCharType="begin"/>
            </w:r>
            <w:r w:rsidR="000165C3">
              <w:rPr>
                <w:noProof/>
                <w:webHidden/>
              </w:rPr>
              <w:instrText xml:space="preserve"> PAGEREF _Toc174346317 \h </w:instrText>
            </w:r>
            <w:r w:rsidR="000165C3">
              <w:rPr>
                <w:noProof/>
                <w:webHidden/>
              </w:rPr>
            </w:r>
            <w:r w:rsidR="000165C3">
              <w:rPr>
                <w:noProof/>
                <w:webHidden/>
              </w:rPr>
              <w:fldChar w:fldCharType="separate"/>
            </w:r>
            <w:r w:rsidR="000165C3">
              <w:rPr>
                <w:noProof/>
                <w:webHidden/>
              </w:rPr>
              <w:t>5</w:t>
            </w:r>
            <w:r w:rsidR="000165C3">
              <w:rPr>
                <w:noProof/>
                <w:webHidden/>
              </w:rPr>
              <w:fldChar w:fldCharType="end"/>
            </w:r>
          </w:hyperlink>
        </w:p>
        <w:p w14:paraId="4BB40905" w14:textId="36695ACD"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8" w:history="1">
            <w:r w:rsidR="000165C3" w:rsidRPr="00B73C76">
              <w:rPr>
                <w:rStyle w:val="Hyperlink"/>
                <w:rFonts w:ascii="Arial" w:hAnsi="Arial" w:cs="Arial"/>
                <w:noProof/>
                <w:lang w:val="en-US"/>
              </w:rPr>
              <w:t>Mandatory courses</w:t>
            </w:r>
            <w:r w:rsidR="000165C3">
              <w:rPr>
                <w:noProof/>
                <w:webHidden/>
              </w:rPr>
              <w:tab/>
            </w:r>
            <w:r w:rsidR="000165C3">
              <w:rPr>
                <w:noProof/>
                <w:webHidden/>
              </w:rPr>
              <w:fldChar w:fldCharType="begin"/>
            </w:r>
            <w:r w:rsidR="000165C3">
              <w:rPr>
                <w:noProof/>
                <w:webHidden/>
              </w:rPr>
              <w:instrText xml:space="preserve"> PAGEREF _Toc174346318 \h </w:instrText>
            </w:r>
            <w:r w:rsidR="000165C3">
              <w:rPr>
                <w:noProof/>
                <w:webHidden/>
              </w:rPr>
            </w:r>
            <w:r w:rsidR="000165C3">
              <w:rPr>
                <w:noProof/>
                <w:webHidden/>
              </w:rPr>
              <w:fldChar w:fldCharType="separate"/>
            </w:r>
            <w:r w:rsidR="000165C3">
              <w:rPr>
                <w:noProof/>
                <w:webHidden/>
              </w:rPr>
              <w:t>5</w:t>
            </w:r>
            <w:r w:rsidR="000165C3">
              <w:rPr>
                <w:noProof/>
                <w:webHidden/>
              </w:rPr>
              <w:fldChar w:fldCharType="end"/>
            </w:r>
          </w:hyperlink>
        </w:p>
        <w:p w14:paraId="54CAD896" w14:textId="4BF3AD25"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19" w:history="1">
            <w:r w:rsidR="000165C3" w:rsidRPr="00B73C76">
              <w:rPr>
                <w:rStyle w:val="Hyperlink"/>
                <w:rFonts w:ascii="Arial" w:hAnsi="Arial" w:cs="Arial"/>
                <w:noProof/>
                <w:lang w:val="en-US"/>
              </w:rPr>
              <w:t>Optional Courses</w:t>
            </w:r>
            <w:r w:rsidR="000165C3">
              <w:rPr>
                <w:noProof/>
                <w:webHidden/>
              </w:rPr>
              <w:tab/>
            </w:r>
            <w:r w:rsidR="000165C3">
              <w:rPr>
                <w:noProof/>
                <w:webHidden/>
              </w:rPr>
              <w:fldChar w:fldCharType="begin"/>
            </w:r>
            <w:r w:rsidR="000165C3">
              <w:rPr>
                <w:noProof/>
                <w:webHidden/>
              </w:rPr>
              <w:instrText xml:space="preserve"> PAGEREF _Toc174346319 \h </w:instrText>
            </w:r>
            <w:r w:rsidR="000165C3">
              <w:rPr>
                <w:noProof/>
                <w:webHidden/>
              </w:rPr>
            </w:r>
            <w:r w:rsidR="000165C3">
              <w:rPr>
                <w:noProof/>
                <w:webHidden/>
              </w:rPr>
              <w:fldChar w:fldCharType="separate"/>
            </w:r>
            <w:r w:rsidR="000165C3">
              <w:rPr>
                <w:noProof/>
                <w:webHidden/>
              </w:rPr>
              <w:t>6</w:t>
            </w:r>
            <w:r w:rsidR="000165C3">
              <w:rPr>
                <w:noProof/>
                <w:webHidden/>
              </w:rPr>
              <w:fldChar w:fldCharType="end"/>
            </w:r>
          </w:hyperlink>
        </w:p>
        <w:p w14:paraId="04E3CF2F" w14:textId="2623F622"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20" w:history="1">
            <w:r w:rsidR="000165C3" w:rsidRPr="00B73C76">
              <w:rPr>
                <w:rStyle w:val="Hyperlink"/>
                <w:rFonts w:ascii="Arial" w:hAnsi="Arial" w:cs="Arial"/>
                <w:noProof/>
                <w:lang w:val="en-US"/>
              </w:rPr>
              <w:t>Dissertations</w:t>
            </w:r>
            <w:r w:rsidR="000165C3">
              <w:rPr>
                <w:noProof/>
                <w:webHidden/>
              </w:rPr>
              <w:tab/>
            </w:r>
            <w:r w:rsidR="000165C3">
              <w:rPr>
                <w:noProof/>
                <w:webHidden/>
              </w:rPr>
              <w:fldChar w:fldCharType="begin"/>
            </w:r>
            <w:r w:rsidR="000165C3">
              <w:rPr>
                <w:noProof/>
                <w:webHidden/>
              </w:rPr>
              <w:instrText xml:space="preserve"> PAGEREF _Toc174346320 \h </w:instrText>
            </w:r>
            <w:r w:rsidR="000165C3">
              <w:rPr>
                <w:noProof/>
                <w:webHidden/>
              </w:rPr>
            </w:r>
            <w:r w:rsidR="000165C3">
              <w:rPr>
                <w:noProof/>
                <w:webHidden/>
              </w:rPr>
              <w:fldChar w:fldCharType="separate"/>
            </w:r>
            <w:r w:rsidR="000165C3">
              <w:rPr>
                <w:noProof/>
                <w:webHidden/>
              </w:rPr>
              <w:t>6</w:t>
            </w:r>
            <w:r w:rsidR="000165C3">
              <w:rPr>
                <w:noProof/>
                <w:webHidden/>
              </w:rPr>
              <w:fldChar w:fldCharType="end"/>
            </w:r>
          </w:hyperlink>
        </w:p>
        <w:p w14:paraId="328FE5A3" w14:textId="062DC8E2"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21" w:history="1">
            <w:r w:rsidR="000165C3" w:rsidRPr="00B73C76">
              <w:rPr>
                <w:rStyle w:val="Hyperlink"/>
                <w:rFonts w:ascii="Arial" w:hAnsi="Arial" w:cs="Arial"/>
                <w:noProof/>
                <w:lang w:val="en-US"/>
              </w:rPr>
              <w:t>Key Contacts</w:t>
            </w:r>
            <w:r w:rsidR="000165C3">
              <w:rPr>
                <w:noProof/>
                <w:webHidden/>
              </w:rPr>
              <w:tab/>
            </w:r>
            <w:r w:rsidR="000165C3">
              <w:rPr>
                <w:noProof/>
                <w:webHidden/>
              </w:rPr>
              <w:fldChar w:fldCharType="begin"/>
            </w:r>
            <w:r w:rsidR="000165C3">
              <w:rPr>
                <w:noProof/>
                <w:webHidden/>
              </w:rPr>
              <w:instrText xml:space="preserve"> PAGEREF _Toc174346321 \h </w:instrText>
            </w:r>
            <w:r w:rsidR="000165C3">
              <w:rPr>
                <w:noProof/>
                <w:webHidden/>
              </w:rPr>
            </w:r>
            <w:r w:rsidR="000165C3">
              <w:rPr>
                <w:noProof/>
                <w:webHidden/>
              </w:rPr>
              <w:fldChar w:fldCharType="separate"/>
            </w:r>
            <w:r w:rsidR="000165C3">
              <w:rPr>
                <w:noProof/>
                <w:webHidden/>
              </w:rPr>
              <w:t>7</w:t>
            </w:r>
            <w:r w:rsidR="000165C3">
              <w:rPr>
                <w:noProof/>
                <w:webHidden/>
              </w:rPr>
              <w:fldChar w:fldCharType="end"/>
            </w:r>
          </w:hyperlink>
        </w:p>
        <w:p w14:paraId="55697475" w14:textId="652283C3" w:rsidR="000165C3" w:rsidRDefault="00F3461A">
          <w:pPr>
            <w:pStyle w:val="TOC1"/>
            <w:tabs>
              <w:tab w:val="right" w:leader="dot" w:pos="9016"/>
            </w:tabs>
            <w:rPr>
              <w:rFonts w:eastAsiaTheme="minorEastAsia"/>
              <w:noProof/>
              <w:kern w:val="2"/>
              <w:sz w:val="24"/>
              <w:szCs w:val="24"/>
              <w:lang w:eastAsia="en-GB"/>
              <w14:ligatures w14:val="standardContextual"/>
            </w:rPr>
          </w:pPr>
          <w:hyperlink w:anchor="_Toc174346322" w:history="1">
            <w:r w:rsidR="000165C3" w:rsidRPr="00B73C76">
              <w:rPr>
                <w:rStyle w:val="Hyperlink"/>
                <w:rFonts w:ascii="Arial" w:hAnsi="Arial" w:cs="Arial"/>
                <w:noProof/>
                <w:lang w:val="en-US"/>
              </w:rPr>
              <w:t>External Examiner</w:t>
            </w:r>
            <w:r w:rsidR="000165C3">
              <w:rPr>
                <w:noProof/>
                <w:webHidden/>
              </w:rPr>
              <w:tab/>
            </w:r>
            <w:r w:rsidR="000165C3">
              <w:rPr>
                <w:noProof/>
                <w:webHidden/>
              </w:rPr>
              <w:fldChar w:fldCharType="begin"/>
            </w:r>
            <w:r w:rsidR="000165C3">
              <w:rPr>
                <w:noProof/>
                <w:webHidden/>
              </w:rPr>
              <w:instrText xml:space="preserve"> PAGEREF _Toc174346322 \h </w:instrText>
            </w:r>
            <w:r w:rsidR="000165C3">
              <w:rPr>
                <w:noProof/>
                <w:webHidden/>
              </w:rPr>
            </w:r>
            <w:r w:rsidR="000165C3">
              <w:rPr>
                <w:noProof/>
                <w:webHidden/>
              </w:rPr>
              <w:fldChar w:fldCharType="separate"/>
            </w:r>
            <w:r w:rsidR="000165C3">
              <w:rPr>
                <w:noProof/>
                <w:webHidden/>
              </w:rPr>
              <w:t>7</w:t>
            </w:r>
            <w:r w:rsidR="000165C3">
              <w:rPr>
                <w:noProof/>
                <w:webHidden/>
              </w:rPr>
              <w:fldChar w:fldCharType="end"/>
            </w:r>
          </w:hyperlink>
        </w:p>
        <w:p w14:paraId="44C2C491" w14:textId="49A588F7" w:rsidR="0054643D" w:rsidRPr="001C0E4B" w:rsidRDefault="0054643D" w:rsidP="004A1F30">
          <w:pPr>
            <w:spacing w:after="240" w:line="276" w:lineRule="auto"/>
            <w:rPr>
              <w:rFonts w:ascii="Arial" w:hAnsi="Arial" w:cs="Arial"/>
              <w:sz w:val="24"/>
              <w:szCs w:val="24"/>
            </w:rPr>
          </w:pPr>
          <w:r w:rsidRPr="001C0E4B">
            <w:rPr>
              <w:rFonts w:ascii="Arial" w:hAnsi="Arial" w:cs="Arial"/>
              <w:b/>
              <w:bCs/>
              <w:noProof/>
              <w:sz w:val="24"/>
              <w:szCs w:val="24"/>
            </w:rPr>
            <w:fldChar w:fldCharType="end"/>
          </w:r>
        </w:p>
      </w:sdtContent>
    </w:sdt>
    <w:p w14:paraId="026DC2AD" w14:textId="77777777" w:rsidR="00736C3E" w:rsidRPr="001C0E4B" w:rsidRDefault="00736C3E" w:rsidP="004A1F30">
      <w:pPr>
        <w:spacing w:after="240" w:line="276" w:lineRule="auto"/>
        <w:rPr>
          <w:rFonts w:ascii="Arial" w:hAnsi="Arial" w:cs="Arial"/>
          <w:sz w:val="24"/>
          <w:szCs w:val="24"/>
          <w:lang w:val="en-US"/>
        </w:rPr>
      </w:pPr>
    </w:p>
    <w:p w14:paraId="42202BB4" w14:textId="77777777" w:rsidR="00736C3E" w:rsidRPr="001C0E4B" w:rsidRDefault="00736C3E" w:rsidP="004A1F30">
      <w:pPr>
        <w:spacing w:after="240" w:line="276" w:lineRule="auto"/>
        <w:rPr>
          <w:rFonts w:ascii="Arial" w:hAnsi="Arial" w:cs="Arial"/>
          <w:sz w:val="24"/>
          <w:szCs w:val="24"/>
          <w:lang w:val="en-US"/>
        </w:rPr>
      </w:pPr>
    </w:p>
    <w:p w14:paraId="052EEA5F" w14:textId="3C764F9A"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p w14:paraId="426C9D01" w14:textId="662BD34C" w:rsidR="001C0E4B" w:rsidRPr="005D47C6" w:rsidRDefault="00736C3E" w:rsidP="004A1F30">
      <w:pPr>
        <w:pStyle w:val="Heading1"/>
        <w:spacing w:before="0" w:line="276" w:lineRule="auto"/>
        <w:rPr>
          <w:rFonts w:ascii="Arial" w:hAnsi="Arial" w:cs="Arial"/>
          <w:sz w:val="24"/>
          <w:szCs w:val="24"/>
          <w:lang w:val="en-US"/>
        </w:rPr>
      </w:pPr>
      <w:r w:rsidRPr="001C0E4B">
        <w:rPr>
          <w:rFonts w:ascii="Arial" w:hAnsi="Arial" w:cs="Arial"/>
          <w:sz w:val="24"/>
          <w:szCs w:val="24"/>
          <w:lang w:val="en-US"/>
        </w:rPr>
        <w:br w:type="page"/>
      </w:r>
      <w:bookmarkStart w:id="2" w:name="_Toc174346313"/>
      <w:r w:rsidR="001C0E4B" w:rsidRPr="005D47C6">
        <w:rPr>
          <w:rFonts w:ascii="Arial" w:hAnsi="Arial" w:cs="Arial"/>
          <w:lang w:val="en-US"/>
        </w:rPr>
        <w:lastRenderedPageBreak/>
        <w:t>Welcome from the Programme Director.</w:t>
      </w:r>
      <w:bookmarkEnd w:id="2"/>
    </w:p>
    <w:p w14:paraId="5924EA38" w14:textId="77777777" w:rsidR="00641106" w:rsidRDefault="00641106" w:rsidP="004A1F30">
      <w:pPr>
        <w:spacing w:after="0" w:line="276" w:lineRule="auto"/>
        <w:rPr>
          <w:rFonts w:ascii="Arial" w:hAnsi="Arial" w:cs="Arial"/>
          <w:sz w:val="24"/>
          <w:szCs w:val="24"/>
          <w:lang w:val="en-US"/>
        </w:rPr>
      </w:pPr>
    </w:p>
    <w:p w14:paraId="0C0D80DA" w14:textId="58B5FFD8" w:rsidR="00736C3E"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Dear students, </w:t>
      </w:r>
    </w:p>
    <w:p w14:paraId="3208797B" w14:textId="77777777" w:rsidR="001E334B" w:rsidRPr="001C0E4B" w:rsidRDefault="001E334B" w:rsidP="004A1F30">
      <w:pPr>
        <w:spacing w:after="0" w:line="276" w:lineRule="auto"/>
        <w:rPr>
          <w:rFonts w:ascii="Arial" w:hAnsi="Arial" w:cs="Arial"/>
          <w:sz w:val="24"/>
          <w:szCs w:val="24"/>
          <w:lang w:val="en-US"/>
        </w:rPr>
      </w:pPr>
    </w:p>
    <w:p w14:paraId="0F30572A" w14:textId="56B2176B" w:rsidR="008467D4"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Welcome to the MSc </w:t>
      </w:r>
      <w:r w:rsidR="001E334B">
        <w:rPr>
          <w:rFonts w:ascii="Arial" w:hAnsi="Arial" w:cs="Arial"/>
          <w:sz w:val="24"/>
          <w:szCs w:val="24"/>
          <w:lang w:val="en-US"/>
        </w:rPr>
        <w:t>Conflict, Security, and Development</w:t>
      </w:r>
      <w:r w:rsidRPr="001C0E4B">
        <w:rPr>
          <w:rFonts w:ascii="Arial" w:hAnsi="Arial" w:cs="Arial"/>
          <w:sz w:val="24"/>
          <w:szCs w:val="24"/>
          <w:lang w:val="en-US"/>
        </w:rPr>
        <w:t xml:space="preserve"> at the University of Edinburgh! </w:t>
      </w:r>
      <w:r w:rsidR="00D13FA5">
        <w:rPr>
          <w:rFonts w:ascii="Arial" w:hAnsi="Arial" w:cs="Arial"/>
          <w:sz w:val="24"/>
          <w:szCs w:val="24"/>
          <w:lang w:val="en-US"/>
        </w:rPr>
        <w:t xml:space="preserve">In this </w:t>
      </w:r>
      <w:proofErr w:type="spellStart"/>
      <w:r w:rsidR="00D13FA5">
        <w:rPr>
          <w:rFonts w:ascii="Arial" w:hAnsi="Arial" w:cs="Arial"/>
          <w:sz w:val="24"/>
          <w:szCs w:val="24"/>
          <w:lang w:val="en-US"/>
        </w:rPr>
        <w:t>programme</w:t>
      </w:r>
      <w:proofErr w:type="spellEnd"/>
      <w:r w:rsidR="00D13FA5">
        <w:rPr>
          <w:rFonts w:ascii="Arial" w:hAnsi="Arial" w:cs="Arial"/>
          <w:sz w:val="24"/>
          <w:szCs w:val="24"/>
          <w:lang w:val="en-US"/>
        </w:rPr>
        <w:t xml:space="preserve"> we will critically explore the relationship between conflict and development</w:t>
      </w:r>
      <w:r w:rsidR="002C0476">
        <w:rPr>
          <w:rFonts w:ascii="Arial" w:hAnsi="Arial" w:cs="Arial"/>
          <w:sz w:val="24"/>
          <w:szCs w:val="24"/>
          <w:lang w:val="en-US"/>
        </w:rPr>
        <w:t xml:space="preserve"> in theory and in practice. </w:t>
      </w:r>
      <w:r w:rsidR="006D5858">
        <w:rPr>
          <w:rFonts w:ascii="Arial" w:hAnsi="Arial" w:cs="Arial"/>
          <w:sz w:val="24"/>
          <w:szCs w:val="24"/>
          <w:lang w:val="en-US"/>
        </w:rPr>
        <w:t>These linkages are</w:t>
      </w:r>
      <w:r w:rsidR="000B0CB4">
        <w:rPr>
          <w:rFonts w:ascii="Arial" w:hAnsi="Arial" w:cs="Arial"/>
          <w:sz w:val="24"/>
          <w:szCs w:val="24"/>
          <w:lang w:val="en-US"/>
        </w:rPr>
        <w:t>,</w:t>
      </w:r>
      <w:r w:rsidR="003546D7">
        <w:rPr>
          <w:rFonts w:ascii="Arial" w:hAnsi="Arial" w:cs="Arial"/>
          <w:sz w:val="24"/>
          <w:szCs w:val="24"/>
          <w:lang w:val="en-US"/>
        </w:rPr>
        <w:t xml:space="preserve"> unfortunately</w:t>
      </w:r>
      <w:r w:rsidR="006D5803">
        <w:rPr>
          <w:rFonts w:ascii="Arial" w:hAnsi="Arial" w:cs="Arial"/>
          <w:sz w:val="24"/>
          <w:szCs w:val="24"/>
          <w:lang w:val="en-US"/>
        </w:rPr>
        <w:t xml:space="preserve">, </w:t>
      </w:r>
      <w:r w:rsidR="002B4DD4">
        <w:rPr>
          <w:rFonts w:ascii="Arial" w:hAnsi="Arial" w:cs="Arial"/>
          <w:sz w:val="24"/>
          <w:szCs w:val="24"/>
          <w:lang w:val="en-US"/>
        </w:rPr>
        <w:t xml:space="preserve">very timely. Research has found that 2023 </w:t>
      </w:r>
      <w:r w:rsidR="008729E8">
        <w:rPr>
          <w:rFonts w:ascii="Arial" w:hAnsi="Arial" w:cs="Arial"/>
          <w:sz w:val="24"/>
          <w:szCs w:val="24"/>
          <w:lang w:val="en-US"/>
        </w:rPr>
        <w:t xml:space="preserve">saw the highest rates of violent conflict since the Second World War. </w:t>
      </w:r>
      <w:r w:rsidR="00C7344B">
        <w:rPr>
          <w:rFonts w:ascii="Arial" w:hAnsi="Arial" w:cs="Arial"/>
          <w:sz w:val="24"/>
          <w:szCs w:val="24"/>
          <w:lang w:val="en-US"/>
        </w:rPr>
        <w:t xml:space="preserve">As such, there is a high level of </w:t>
      </w:r>
      <w:r w:rsidR="00544D38">
        <w:rPr>
          <w:rFonts w:ascii="Arial" w:hAnsi="Arial" w:cs="Arial"/>
          <w:sz w:val="24"/>
          <w:szCs w:val="24"/>
          <w:lang w:val="en-US"/>
        </w:rPr>
        <w:t xml:space="preserve">urgent </w:t>
      </w:r>
      <w:r w:rsidR="00C7344B">
        <w:rPr>
          <w:rFonts w:ascii="Arial" w:hAnsi="Arial" w:cs="Arial"/>
          <w:sz w:val="24"/>
          <w:szCs w:val="24"/>
          <w:lang w:val="en-US"/>
        </w:rPr>
        <w:t xml:space="preserve">interest </w:t>
      </w:r>
      <w:r w:rsidR="00332E83">
        <w:rPr>
          <w:rFonts w:ascii="Arial" w:hAnsi="Arial" w:cs="Arial"/>
          <w:sz w:val="24"/>
          <w:szCs w:val="24"/>
          <w:lang w:val="en-US"/>
        </w:rPr>
        <w:t xml:space="preserve">in academia and beyond in </w:t>
      </w:r>
      <w:r w:rsidR="00544D38">
        <w:rPr>
          <w:rFonts w:ascii="Arial" w:hAnsi="Arial" w:cs="Arial"/>
          <w:sz w:val="24"/>
          <w:szCs w:val="24"/>
          <w:lang w:val="en-US"/>
        </w:rPr>
        <w:t xml:space="preserve">better understanding these cycles of violence and how they may relate to broader </w:t>
      </w:r>
      <w:r w:rsidR="00B2014B">
        <w:rPr>
          <w:rFonts w:ascii="Arial" w:hAnsi="Arial" w:cs="Arial"/>
          <w:sz w:val="24"/>
          <w:szCs w:val="24"/>
          <w:lang w:val="en-US"/>
        </w:rPr>
        <w:t>geographies</w:t>
      </w:r>
      <w:r w:rsidR="00544D38">
        <w:rPr>
          <w:rFonts w:ascii="Arial" w:hAnsi="Arial" w:cs="Arial"/>
          <w:sz w:val="24"/>
          <w:szCs w:val="24"/>
          <w:lang w:val="en-US"/>
        </w:rPr>
        <w:t xml:space="preserve"> of uneven development and </w:t>
      </w:r>
      <w:r w:rsidR="009C2449" w:rsidRPr="001C0E4B">
        <w:rPr>
          <w:rFonts w:ascii="Arial" w:hAnsi="Arial" w:cs="Arial"/>
          <w:sz w:val="24"/>
          <w:szCs w:val="24"/>
          <w:lang w:val="en-US"/>
        </w:rPr>
        <w:t>patterns of marginalization.</w:t>
      </w:r>
      <w:r w:rsidR="00A4623A">
        <w:rPr>
          <w:rFonts w:ascii="Arial" w:hAnsi="Arial" w:cs="Arial"/>
          <w:sz w:val="24"/>
          <w:szCs w:val="24"/>
          <w:lang w:val="en-US"/>
        </w:rPr>
        <w:t xml:space="preserve"> </w:t>
      </w:r>
      <w:r w:rsidR="006762BE">
        <w:rPr>
          <w:rFonts w:ascii="Arial" w:hAnsi="Arial" w:cs="Arial"/>
          <w:sz w:val="24"/>
          <w:szCs w:val="24"/>
          <w:lang w:val="en-US"/>
        </w:rPr>
        <w:t>We are excited to have you as part of this rapidly developing field of study</w:t>
      </w:r>
      <w:r w:rsidR="00FC7FC0">
        <w:rPr>
          <w:rFonts w:ascii="Arial" w:hAnsi="Arial" w:cs="Arial"/>
          <w:sz w:val="24"/>
          <w:szCs w:val="24"/>
          <w:lang w:val="en-US"/>
        </w:rPr>
        <w:t xml:space="preserve">. </w:t>
      </w:r>
      <w:r w:rsidR="00EC7F2A">
        <w:rPr>
          <w:rFonts w:ascii="Arial" w:hAnsi="Arial" w:cs="Arial"/>
          <w:sz w:val="24"/>
          <w:szCs w:val="24"/>
          <w:lang w:val="en-US"/>
        </w:rPr>
        <w:t xml:space="preserve">In addition to your </w:t>
      </w:r>
      <w:r w:rsidR="00833EEF">
        <w:rPr>
          <w:rFonts w:ascii="Arial" w:hAnsi="Arial" w:cs="Arial"/>
          <w:sz w:val="24"/>
          <w:szCs w:val="24"/>
          <w:lang w:val="en-US"/>
        </w:rPr>
        <w:t>coursework,</w:t>
      </w:r>
      <w:r w:rsidR="00EC7F2A">
        <w:rPr>
          <w:rFonts w:ascii="Arial" w:hAnsi="Arial" w:cs="Arial"/>
          <w:sz w:val="24"/>
          <w:szCs w:val="24"/>
          <w:lang w:val="en-US"/>
        </w:rPr>
        <w:t xml:space="preserve"> you will have the opportunity to </w:t>
      </w:r>
      <w:r w:rsidR="00535F28">
        <w:rPr>
          <w:rFonts w:ascii="Arial" w:hAnsi="Arial" w:cs="Arial"/>
          <w:sz w:val="24"/>
          <w:szCs w:val="24"/>
          <w:lang w:val="en-US"/>
        </w:rPr>
        <w:t xml:space="preserve">engage with </w:t>
      </w:r>
      <w:r w:rsidR="00184704">
        <w:rPr>
          <w:rFonts w:ascii="Arial" w:hAnsi="Arial" w:cs="Arial"/>
          <w:sz w:val="24"/>
          <w:szCs w:val="24"/>
          <w:lang w:val="en-US"/>
        </w:rPr>
        <w:t xml:space="preserve">practitioners, attend career-focused sessions, and </w:t>
      </w:r>
      <w:r w:rsidR="00E0488D">
        <w:rPr>
          <w:rFonts w:ascii="Arial" w:hAnsi="Arial" w:cs="Arial"/>
          <w:sz w:val="24"/>
          <w:szCs w:val="24"/>
          <w:lang w:val="en-US"/>
        </w:rPr>
        <w:t xml:space="preserve">produce policy-relevant research. </w:t>
      </w:r>
      <w:r w:rsidR="00174CCB" w:rsidRPr="001C0E4B">
        <w:rPr>
          <w:rFonts w:ascii="Arial" w:hAnsi="Arial" w:cs="Arial"/>
          <w:sz w:val="24"/>
          <w:szCs w:val="24"/>
          <w:lang w:val="en-US"/>
        </w:rPr>
        <w:t>Whatever your future trajectory, we hope this year brings you enduring friendships, new insights, and the tools for lifelong learning.</w:t>
      </w:r>
    </w:p>
    <w:p w14:paraId="48AAB634" w14:textId="77777777" w:rsidR="008467D4" w:rsidRDefault="008467D4" w:rsidP="004A1F30">
      <w:pPr>
        <w:spacing w:after="0" w:line="276" w:lineRule="auto"/>
        <w:rPr>
          <w:rFonts w:ascii="Arial" w:hAnsi="Arial" w:cs="Arial"/>
          <w:sz w:val="24"/>
          <w:szCs w:val="24"/>
          <w:lang w:val="en-US"/>
        </w:rPr>
      </w:pPr>
    </w:p>
    <w:p w14:paraId="0599FD68" w14:textId="7CAC79DA" w:rsidR="00736C3E" w:rsidRPr="00845E9E" w:rsidRDefault="00736C3E"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 xml:space="preserve">Dr </w:t>
      </w:r>
      <w:r w:rsidR="00AC23E0">
        <w:rPr>
          <w:rFonts w:ascii="Arial" w:hAnsi="Arial" w:cs="Arial"/>
          <w:b/>
          <w:bCs/>
          <w:sz w:val="24"/>
          <w:szCs w:val="24"/>
          <w:lang w:val="en-US"/>
        </w:rPr>
        <w:t>Simeon Koroma</w:t>
      </w:r>
    </w:p>
    <w:p w14:paraId="7F9B43DD" w14:textId="19EBC56F" w:rsidR="00736C3E" w:rsidRPr="00845E9E" w:rsidRDefault="00736C3E" w:rsidP="004A1F30">
      <w:pPr>
        <w:spacing w:after="0" w:line="276" w:lineRule="auto"/>
        <w:rPr>
          <w:rFonts w:ascii="Arial" w:hAnsi="Arial" w:cs="Arial"/>
          <w:sz w:val="24"/>
          <w:szCs w:val="24"/>
          <w:lang w:val="en-US"/>
        </w:rPr>
      </w:pPr>
      <w:r w:rsidRPr="00845E9E">
        <w:rPr>
          <w:rFonts w:ascii="Arial" w:hAnsi="Arial" w:cs="Arial"/>
          <w:sz w:val="24"/>
          <w:szCs w:val="24"/>
          <w:lang w:val="en-US"/>
        </w:rPr>
        <w:t xml:space="preserve">Programme Director, MSc </w:t>
      </w:r>
      <w:r w:rsidR="0060136C">
        <w:rPr>
          <w:rFonts w:ascii="Arial" w:hAnsi="Arial" w:cs="Arial"/>
          <w:sz w:val="24"/>
          <w:szCs w:val="24"/>
          <w:lang w:val="en-US"/>
        </w:rPr>
        <w:t>Conflict, Security, and Development</w:t>
      </w:r>
    </w:p>
    <w:p w14:paraId="0EEDBDDE" w14:textId="3C7AE406" w:rsidR="005D47C6" w:rsidRPr="00AC23E0" w:rsidRDefault="0060136C" w:rsidP="004A1F30">
      <w:pPr>
        <w:spacing w:after="0" w:line="276" w:lineRule="auto"/>
        <w:rPr>
          <w:rFonts w:ascii="Arial" w:hAnsi="Arial" w:cs="Arial"/>
          <w:sz w:val="24"/>
          <w:szCs w:val="24"/>
          <w:lang w:val="en-US"/>
        </w:rPr>
      </w:pPr>
      <w:r w:rsidRPr="00AC23E0">
        <w:rPr>
          <w:rFonts w:ascii="Arial" w:hAnsi="Arial" w:cs="Arial"/>
          <w:sz w:val="24"/>
          <w:szCs w:val="24"/>
          <w:lang w:val="en-US"/>
        </w:rPr>
        <w:t>Lecturer in African Studies and International Development</w:t>
      </w:r>
    </w:p>
    <w:p w14:paraId="74D8CE7C" w14:textId="4E460DE3" w:rsidR="00736C3E" w:rsidRPr="001C0E4B" w:rsidRDefault="00B54C4A" w:rsidP="004A1F30">
      <w:pPr>
        <w:spacing w:after="0" w:line="276" w:lineRule="auto"/>
        <w:rPr>
          <w:rFonts w:ascii="Arial" w:hAnsi="Arial" w:cs="Arial"/>
          <w:b/>
          <w:bCs/>
          <w:sz w:val="24"/>
          <w:szCs w:val="24"/>
          <w:lang w:val="en-US"/>
        </w:rPr>
      </w:pPr>
      <w:r w:rsidRPr="00AC23E0">
        <w:rPr>
          <w:rFonts w:ascii="Arial" w:hAnsi="Arial" w:cs="Arial"/>
          <w:b/>
          <w:bCs/>
          <w:sz w:val="24"/>
          <w:szCs w:val="24"/>
          <w:lang w:val="en-US"/>
        </w:rPr>
        <w:t>August</w:t>
      </w:r>
      <w:r w:rsidR="00912C15" w:rsidRPr="00AC23E0">
        <w:rPr>
          <w:rFonts w:ascii="Arial" w:hAnsi="Arial" w:cs="Arial"/>
          <w:b/>
          <w:bCs/>
          <w:sz w:val="24"/>
          <w:szCs w:val="24"/>
          <w:lang w:val="en-US"/>
        </w:rPr>
        <w:t xml:space="preserve"> 202</w:t>
      </w:r>
      <w:r w:rsidR="00AC23E0">
        <w:rPr>
          <w:rFonts w:ascii="Arial" w:hAnsi="Arial" w:cs="Arial"/>
          <w:b/>
          <w:bCs/>
          <w:sz w:val="24"/>
          <w:szCs w:val="24"/>
          <w:lang w:val="en-US"/>
        </w:rPr>
        <w:t>5</w:t>
      </w:r>
    </w:p>
    <w:p w14:paraId="0AD14F4A" w14:textId="7D3134B6" w:rsidR="00CC1443" w:rsidRDefault="00CC1443">
      <w:pPr>
        <w:rPr>
          <w:rFonts w:ascii="Arial" w:eastAsiaTheme="majorEastAsia" w:hAnsi="Arial" w:cs="Arial"/>
          <w:b/>
          <w:color w:val="000000" w:themeColor="text1"/>
          <w:sz w:val="24"/>
          <w:szCs w:val="24"/>
          <w:lang w:val="en-US"/>
        </w:rPr>
      </w:pPr>
      <w:r>
        <w:rPr>
          <w:rFonts w:ascii="Arial" w:hAnsi="Arial" w:cs="Arial"/>
          <w:sz w:val="24"/>
          <w:szCs w:val="24"/>
          <w:lang w:val="en-US"/>
        </w:rPr>
        <w:br w:type="page"/>
      </w:r>
    </w:p>
    <w:p w14:paraId="321EB8B5" w14:textId="56620E74" w:rsidR="00736C3E" w:rsidRPr="001C0E4B" w:rsidRDefault="00736C3E" w:rsidP="004A1F30">
      <w:pPr>
        <w:pStyle w:val="Heading1"/>
        <w:spacing w:after="240" w:line="276" w:lineRule="auto"/>
        <w:rPr>
          <w:rFonts w:ascii="Arial" w:hAnsi="Arial" w:cs="Arial"/>
          <w:sz w:val="24"/>
          <w:szCs w:val="24"/>
          <w:lang w:val="en-US"/>
        </w:rPr>
      </w:pPr>
      <w:bookmarkStart w:id="3" w:name="_Toc174346314"/>
      <w:r w:rsidRPr="001C0E4B">
        <w:rPr>
          <w:rFonts w:ascii="Arial" w:hAnsi="Arial" w:cs="Arial"/>
          <w:sz w:val="24"/>
          <w:szCs w:val="24"/>
          <w:lang w:val="en-US"/>
        </w:rPr>
        <w:lastRenderedPageBreak/>
        <w:t>How to use this handbook</w:t>
      </w:r>
      <w:bookmarkEnd w:id="3"/>
    </w:p>
    <w:p w14:paraId="5FA0C9F3" w14:textId="52B0F79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This handbook is designed to help you make the most of your time at the University of Edinburgh.</w:t>
      </w:r>
    </w:p>
    <w:p w14:paraId="0E302460" w14:textId="51AD028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Here you will find information about what is required from you to successfully complete the MSc in </w:t>
      </w:r>
      <w:r w:rsidR="00DD364D">
        <w:rPr>
          <w:rFonts w:ascii="Arial" w:hAnsi="Arial" w:cs="Arial"/>
          <w:sz w:val="24"/>
          <w:szCs w:val="24"/>
          <w:lang w:val="en-US"/>
        </w:rPr>
        <w:t>Conflict, Security</w:t>
      </w:r>
      <w:r w:rsidR="005F35E8">
        <w:rPr>
          <w:rFonts w:ascii="Arial" w:hAnsi="Arial" w:cs="Arial"/>
          <w:sz w:val="24"/>
          <w:szCs w:val="24"/>
          <w:lang w:val="en-US"/>
        </w:rPr>
        <w:t>,</w:t>
      </w:r>
      <w:r w:rsidR="00DD364D">
        <w:rPr>
          <w:rFonts w:ascii="Arial" w:hAnsi="Arial" w:cs="Arial"/>
          <w:sz w:val="24"/>
          <w:szCs w:val="24"/>
          <w:lang w:val="en-US"/>
        </w:rPr>
        <w:t xml:space="preserve"> and Development</w:t>
      </w:r>
      <w:r w:rsidRPr="001C0E4B">
        <w:rPr>
          <w:rFonts w:ascii="Arial" w:hAnsi="Arial" w:cs="Arial"/>
          <w:sz w:val="24"/>
          <w:szCs w:val="24"/>
          <w:lang w:val="en-US"/>
        </w:rPr>
        <w:t>, and comprehensive links to the support, guidance, and opportunities available across the University of Edinburgh. Please use this handbook in conjunc</w:t>
      </w:r>
      <w:r w:rsidR="00DA4ABE" w:rsidRPr="001C0E4B">
        <w:rPr>
          <w:rFonts w:ascii="Arial" w:hAnsi="Arial" w:cs="Arial"/>
          <w:sz w:val="24"/>
          <w:szCs w:val="24"/>
          <w:lang w:val="en-US"/>
        </w:rPr>
        <w:t>tion with the Postgraduate Taught</w:t>
      </w:r>
      <w:r w:rsidRPr="001C0E4B">
        <w:rPr>
          <w:rFonts w:ascii="Arial" w:hAnsi="Arial" w:cs="Arial"/>
          <w:sz w:val="24"/>
          <w:szCs w:val="24"/>
          <w:lang w:val="en-US"/>
        </w:rPr>
        <w:t xml:space="preserve"> Handbook, which has useful information about your role and opportunities within the University of Edinburgh </w:t>
      </w:r>
      <w:r w:rsidR="00DA4ABE" w:rsidRPr="001C0E4B">
        <w:rPr>
          <w:rFonts w:ascii="Arial" w:hAnsi="Arial" w:cs="Arial"/>
          <w:sz w:val="24"/>
          <w:szCs w:val="24"/>
          <w:lang w:val="en-US"/>
        </w:rPr>
        <w:t xml:space="preserve">School of </w:t>
      </w:r>
      <w:r w:rsidRPr="001C0E4B">
        <w:rPr>
          <w:rFonts w:ascii="Arial" w:hAnsi="Arial" w:cs="Arial"/>
          <w:sz w:val="24"/>
          <w:szCs w:val="24"/>
          <w:lang w:val="en-US"/>
        </w:rPr>
        <w:t>Social and Political Science.</w:t>
      </w:r>
    </w:p>
    <w:p w14:paraId="48C63C0E" w14:textId="54B2B96F" w:rsidR="00414C16" w:rsidRDefault="00414C16"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Note: This Handbook does not supersede the University Regulations, nor the formal requirements for each degree as set out in the University’s Postgraduate Study Programme in the University Calendar nor the Terms and Conditions of Admission set out in the Postgraduate Prospectus. It should be read in conjunction with The Postgraduate Taught Handbook, which includes information about the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 xml:space="preserve">, our taught degree </w:t>
      </w:r>
      <w:proofErr w:type="spellStart"/>
      <w:r w:rsidRPr="001C0E4B">
        <w:rPr>
          <w:rFonts w:ascii="Arial" w:hAnsi="Arial" w:cs="Arial"/>
          <w:sz w:val="24"/>
          <w:szCs w:val="24"/>
          <w:lang w:val="en-US"/>
        </w:rPr>
        <w:t>programmes</w:t>
      </w:r>
      <w:proofErr w:type="spellEnd"/>
      <w:r w:rsidRPr="001C0E4B">
        <w:rPr>
          <w:rFonts w:ascii="Arial" w:hAnsi="Arial" w:cs="Arial"/>
          <w:sz w:val="24"/>
          <w:szCs w:val="24"/>
          <w:lang w:val="en-US"/>
        </w:rPr>
        <w:t>, supervision, pastoral support, and facilities. Every effort has been made to ensure that the information contained in this Handbook was correct at the time of going to press, but the Handbook does not form part of any contract between the University and a student.</w:t>
      </w:r>
    </w:p>
    <w:p w14:paraId="4E9AEF9F" w14:textId="77777777" w:rsidR="00986189" w:rsidRPr="001C0E4B" w:rsidRDefault="00986189" w:rsidP="004A1F30">
      <w:pPr>
        <w:spacing w:after="240" w:line="276" w:lineRule="auto"/>
        <w:rPr>
          <w:rFonts w:ascii="Arial" w:hAnsi="Arial" w:cs="Arial"/>
          <w:sz w:val="24"/>
          <w:szCs w:val="24"/>
          <w:lang w:val="en-US"/>
        </w:rPr>
      </w:pPr>
    </w:p>
    <w:p w14:paraId="4A3E9422" w14:textId="046E50C6" w:rsidR="005D47C6" w:rsidRPr="005D47C6" w:rsidRDefault="00736C3E" w:rsidP="004A1F30">
      <w:pPr>
        <w:pStyle w:val="Heading1"/>
        <w:spacing w:after="240" w:line="276" w:lineRule="auto"/>
        <w:rPr>
          <w:rFonts w:ascii="Arial" w:hAnsi="Arial" w:cs="Arial"/>
          <w:sz w:val="24"/>
          <w:szCs w:val="24"/>
          <w:lang w:val="en-US"/>
        </w:rPr>
      </w:pPr>
      <w:bookmarkStart w:id="4" w:name="_Toc174346315"/>
      <w:r w:rsidRPr="001C0E4B">
        <w:rPr>
          <w:rFonts w:ascii="Arial" w:hAnsi="Arial" w:cs="Arial"/>
          <w:sz w:val="24"/>
          <w:szCs w:val="24"/>
          <w:lang w:val="en-US"/>
        </w:rPr>
        <w:t>How to stay informed</w:t>
      </w:r>
      <w:bookmarkEnd w:id="4"/>
    </w:p>
    <w:p w14:paraId="1DFA553B" w14:textId="190DC5E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All communication from the University will go directly to your University of Edinburgh email address.</w:t>
      </w:r>
    </w:p>
    <w:p w14:paraId="6DBD8DEC" w14:textId="6AD33D4D" w:rsidR="00736C3E" w:rsidRPr="001C0E4B" w:rsidRDefault="00736C3E" w:rsidP="004A1F30">
      <w:pPr>
        <w:pStyle w:val="ListParagraph"/>
        <w:numPr>
          <w:ilvl w:val="0"/>
          <w:numId w:val="4"/>
        </w:numPr>
        <w:spacing w:after="240" w:line="276" w:lineRule="auto"/>
        <w:rPr>
          <w:rFonts w:ascii="Arial" w:hAnsi="Arial" w:cs="Arial"/>
          <w:sz w:val="24"/>
          <w:szCs w:val="24"/>
          <w:lang w:val="en-US"/>
        </w:rPr>
      </w:pPr>
      <w:r w:rsidRPr="001C0E4B">
        <w:rPr>
          <w:rFonts w:ascii="Arial" w:hAnsi="Arial" w:cs="Arial"/>
          <w:sz w:val="24"/>
          <w:szCs w:val="24"/>
          <w:lang w:val="en-US"/>
        </w:rPr>
        <w:t>Please use your university email. Please check your email regularly.</w:t>
      </w:r>
    </w:p>
    <w:p w14:paraId="2031F7E5" w14:textId="2D114598" w:rsidR="00B202EB" w:rsidRDefault="00CB3C30" w:rsidP="004A1F30">
      <w:pPr>
        <w:pStyle w:val="ListParagraph"/>
        <w:numPr>
          <w:ilvl w:val="0"/>
          <w:numId w:val="4"/>
        </w:numPr>
        <w:spacing w:after="240" w:line="276" w:lineRule="auto"/>
        <w:rPr>
          <w:rFonts w:ascii="Arial" w:hAnsi="Arial" w:cs="Arial"/>
          <w:sz w:val="24"/>
          <w:szCs w:val="24"/>
          <w:lang w:val="en-US"/>
        </w:rPr>
      </w:pPr>
      <w:r>
        <w:rPr>
          <w:rFonts w:ascii="Arial" w:hAnsi="Arial" w:cs="Arial"/>
          <w:sz w:val="24"/>
          <w:szCs w:val="24"/>
          <w:lang w:val="en-US"/>
        </w:rPr>
        <w:t xml:space="preserve">There are several </w:t>
      </w:r>
      <w:r w:rsidR="0063159F">
        <w:rPr>
          <w:rFonts w:ascii="Arial" w:hAnsi="Arial" w:cs="Arial"/>
          <w:sz w:val="24"/>
          <w:szCs w:val="24"/>
          <w:lang w:val="en-US"/>
        </w:rPr>
        <w:t xml:space="preserve">highly relevant </w:t>
      </w:r>
      <w:proofErr w:type="spellStart"/>
      <w:r w:rsidR="0063159F">
        <w:rPr>
          <w:rFonts w:ascii="Arial" w:hAnsi="Arial" w:cs="Arial"/>
          <w:sz w:val="24"/>
          <w:szCs w:val="24"/>
          <w:lang w:val="en-US"/>
        </w:rPr>
        <w:t>Centres</w:t>
      </w:r>
      <w:proofErr w:type="spellEnd"/>
      <w:r w:rsidR="0063159F">
        <w:rPr>
          <w:rFonts w:ascii="Arial" w:hAnsi="Arial" w:cs="Arial"/>
          <w:sz w:val="24"/>
          <w:szCs w:val="24"/>
          <w:lang w:val="en-US"/>
        </w:rPr>
        <w:t xml:space="preserve"> and Research Clusters within the School of Social and Political Science which hosts events</w:t>
      </w:r>
      <w:r w:rsidR="00BD4B8E">
        <w:rPr>
          <w:rFonts w:ascii="Arial" w:hAnsi="Arial" w:cs="Arial"/>
          <w:sz w:val="24"/>
          <w:szCs w:val="24"/>
          <w:lang w:val="en-US"/>
        </w:rPr>
        <w:t xml:space="preserve"> that may be related to your interests in development and conflict. Each has a</w:t>
      </w:r>
      <w:r w:rsidR="00B202EB">
        <w:rPr>
          <w:rFonts w:ascii="Arial" w:hAnsi="Arial" w:cs="Arial"/>
          <w:sz w:val="24"/>
          <w:szCs w:val="24"/>
          <w:lang w:val="en-US"/>
        </w:rPr>
        <w:t xml:space="preserve"> X account which may be worth following:</w:t>
      </w:r>
    </w:p>
    <w:p w14:paraId="0AA7A014" w14:textId="77777777" w:rsidR="00833EEF" w:rsidRDefault="00833EEF" w:rsidP="00833EEF">
      <w:pPr>
        <w:pStyle w:val="ListParagraph"/>
        <w:spacing w:after="240" w:line="276" w:lineRule="auto"/>
        <w:rPr>
          <w:rFonts w:ascii="Arial" w:hAnsi="Arial" w:cs="Arial"/>
          <w:sz w:val="24"/>
          <w:szCs w:val="24"/>
          <w:lang w:val="en-US"/>
        </w:rPr>
      </w:pPr>
    </w:p>
    <w:p w14:paraId="4A5DC2FF" w14:textId="558C2F5D" w:rsidR="00B202EB" w:rsidRDefault="00B202EB"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Centre for Security Research</w:t>
      </w:r>
      <w:r w:rsidR="00EB134A">
        <w:rPr>
          <w:rFonts w:ascii="Arial" w:hAnsi="Arial" w:cs="Arial"/>
          <w:sz w:val="24"/>
          <w:szCs w:val="24"/>
          <w:lang w:val="en-US"/>
        </w:rPr>
        <w:t xml:space="preserve"> (</w:t>
      </w:r>
      <w:proofErr w:type="spellStart"/>
      <w:r w:rsidR="00EB134A">
        <w:rPr>
          <w:rFonts w:ascii="Arial" w:hAnsi="Arial" w:cs="Arial"/>
          <w:sz w:val="24"/>
          <w:szCs w:val="24"/>
          <w:lang w:val="en-US"/>
        </w:rPr>
        <w:t>CeSeR</w:t>
      </w:r>
      <w:proofErr w:type="spellEnd"/>
      <w:r w:rsidR="00EB134A">
        <w:rPr>
          <w:rFonts w:ascii="Arial" w:hAnsi="Arial" w:cs="Arial"/>
          <w:sz w:val="24"/>
          <w:szCs w:val="24"/>
          <w:lang w:val="en-US"/>
        </w:rPr>
        <w:t>)</w:t>
      </w:r>
      <w:r>
        <w:rPr>
          <w:rFonts w:ascii="Arial" w:hAnsi="Arial" w:cs="Arial"/>
          <w:sz w:val="24"/>
          <w:szCs w:val="24"/>
          <w:lang w:val="en-US"/>
        </w:rPr>
        <w:t xml:space="preserve">: </w:t>
      </w:r>
      <w:r w:rsidR="00EB134A">
        <w:rPr>
          <w:rFonts w:ascii="Arial" w:hAnsi="Arial" w:cs="Arial"/>
          <w:sz w:val="24"/>
          <w:szCs w:val="24"/>
          <w:lang w:val="en-US"/>
        </w:rPr>
        <w:t>@ceseredinburgh</w:t>
      </w:r>
    </w:p>
    <w:p w14:paraId="29F526BA" w14:textId="39B31870" w:rsidR="00EB134A" w:rsidRDefault="00AF24FB"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Centre of African Studies: @africanstudies</w:t>
      </w:r>
    </w:p>
    <w:p w14:paraId="46A4C2E8" w14:textId="08366C3A" w:rsidR="00443556" w:rsidRDefault="00443556"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 xml:space="preserve">Centre for South </w:t>
      </w:r>
      <w:r w:rsidR="00CD76CE">
        <w:rPr>
          <w:rFonts w:ascii="Arial" w:hAnsi="Arial" w:cs="Arial"/>
          <w:sz w:val="24"/>
          <w:szCs w:val="24"/>
          <w:lang w:val="en-US"/>
        </w:rPr>
        <w:t>Asian Studies: @CSASedinburgh</w:t>
      </w:r>
    </w:p>
    <w:p w14:paraId="3CFB37E2" w14:textId="5C92CF94" w:rsidR="00CD76CE" w:rsidRDefault="00BE2C35" w:rsidP="00B202EB">
      <w:pPr>
        <w:pStyle w:val="ListParagraph"/>
        <w:spacing w:after="240" w:line="276" w:lineRule="auto"/>
        <w:ind w:left="1440"/>
        <w:rPr>
          <w:rFonts w:ascii="Arial" w:hAnsi="Arial" w:cs="Arial"/>
          <w:sz w:val="24"/>
          <w:szCs w:val="24"/>
          <w:lang w:val="en-US"/>
        </w:rPr>
      </w:pPr>
      <w:proofErr w:type="spellStart"/>
      <w:r>
        <w:rPr>
          <w:rFonts w:ascii="Arial" w:hAnsi="Arial" w:cs="Arial"/>
          <w:sz w:val="24"/>
          <w:szCs w:val="24"/>
          <w:lang w:val="en-US"/>
        </w:rPr>
        <w:t>GenderEd</w:t>
      </w:r>
      <w:proofErr w:type="spellEnd"/>
      <w:r>
        <w:rPr>
          <w:rFonts w:ascii="Arial" w:hAnsi="Arial" w:cs="Arial"/>
          <w:sz w:val="24"/>
          <w:szCs w:val="24"/>
          <w:lang w:val="en-US"/>
        </w:rPr>
        <w:t xml:space="preserve">: </w:t>
      </w:r>
      <w:r w:rsidR="007B7CBE">
        <w:rPr>
          <w:rFonts w:ascii="Arial" w:hAnsi="Arial" w:cs="Arial"/>
          <w:sz w:val="24"/>
          <w:szCs w:val="24"/>
          <w:lang w:val="en-US"/>
        </w:rPr>
        <w:t>@UofE_GENDER_ED</w:t>
      </w:r>
    </w:p>
    <w:p w14:paraId="1D3003AE" w14:textId="77777777" w:rsidR="00833EEF" w:rsidRDefault="00927060" w:rsidP="00F36A52">
      <w:pPr>
        <w:pStyle w:val="Heading1"/>
        <w:rPr>
          <w:rFonts w:ascii="Arial" w:hAnsi="Arial" w:cs="Arial"/>
          <w:sz w:val="24"/>
          <w:szCs w:val="24"/>
          <w:lang w:val="en-US"/>
        </w:rPr>
      </w:pPr>
      <w:r w:rsidRPr="001C0E4B">
        <w:rPr>
          <w:lang w:val="en-US"/>
        </w:rPr>
        <w:br/>
      </w:r>
      <w:bookmarkStart w:id="5" w:name="_Toc174346316"/>
    </w:p>
    <w:p w14:paraId="586B726B" w14:textId="77777777" w:rsidR="00833EEF" w:rsidRDefault="00833EEF">
      <w:pPr>
        <w:rPr>
          <w:rFonts w:ascii="Arial" w:eastAsiaTheme="majorEastAsia" w:hAnsi="Arial" w:cs="Arial"/>
          <w:b/>
          <w:color w:val="000000" w:themeColor="text1"/>
          <w:sz w:val="24"/>
          <w:szCs w:val="24"/>
          <w:lang w:val="en-US"/>
        </w:rPr>
      </w:pPr>
      <w:r>
        <w:rPr>
          <w:rFonts w:ascii="Arial" w:hAnsi="Arial" w:cs="Arial"/>
          <w:sz w:val="24"/>
          <w:szCs w:val="24"/>
          <w:lang w:val="en-US"/>
        </w:rPr>
        <w:br w:type="page"/>
      </w:r>
    </w:p>
    <w:p w14:paraId="19895221" w14:textId="5609FE3E" w:rsidR="00736C3E" w:rsidRDefault="00736C3E" w:rsidP="00F36A52">
      <w:pPr>
        <w:pStyle w:val="Heading1"/>
        <w:rPr>
          <w:rFonts w:ascii="Arial" w:hAnsi="Arial" w:cs="Arial"/>
          <w:sz w:val="24"/>
          <w:szCs w:val="24"/>
          <w:lang w:val="en-US"/>
        </w:rPr>
      </w:pPr>
      <w:r w:rsidRPr="00F36A52">
        <w:rPr>
          <w:rFonts w:ascii="Arial" w:hAnsi="Arial" w:cs="Arial"/>
          <w:sz w:val="24"/>
          <w:szCs w:val="24"/>
          <w:lang w:val="en-US"/>
        </w:rPr>
        <w:lastRenderedPageBreak/>
        <w:t>Programme structure and requirements</w:t>
      </w:r>
      <w:bookmarkEnd w:id="5"/>
    </w:p>
    <w:p w14:paraId="09EDAA0F" w14:textId="77777777" w:rsidR="00F36A52" w:rsidRPr="00F36A52" w:rsidRDefault="00F36A52" w:rsidP="00F36A52">
      <w:pPr>
        <w:rPr>
          <w:lang w:val="en-US"/>
        </w:rPr>
      </w:pPr>
    </w:p>
    <w:p w14:paraId="2E8015F3" w14:textId="2722D161"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MSc in </w:t>
      </w:r>
      <w:r w:rsidR="00AA234E">
        <w:rPr>
          <w:rFonts w:ascii="Arial" w:hAnsi="Arial" w:cs="Arial"/>
          <w:sz w:val="24"/>
          <w:szCs w:val="24"/>
          <w:lang w:val="en-US"/>
        </w:rPr>
        <w:t>Conflict, Security and Development (CSD</w:t>
      </w:r>
      <w:r w:rsidRPr="001C0E4B">
        <w:rPr>
          <w:rFonts w:ascii="Arial" w:hAnsi="Arial" w:cs="Arial"/>
          <w:sz w:val="24"/>
          <w:szCs w:val="24"/>
          <w:lang w:val="en-US"/>
        </w:rPr>
        <w:t xml:space="preserve">) consists of 180 credits, which is comprised of one-third core learning, one-third elective learning, and one-third dissertation research. </w:t>
      </w:r>
    </w:p>
    <w:p w14:paraId="09D8794C" w14:textId="442227E4" w:rsidR="00736C3E" w:rsidRPr="001C0E4B" w:rsidRDefault="0067170F" w:rsidP="004A1F30">
      <w:pPr>
        <w:spacing w:after="240" w:line="276" w:lineRule="auto"/>
        <w:rPr>
          <w:rFonts w:ascii="Arial" w:hAnsi="Arial" w:cs="Arial"/>
          <w:sz w:val="24"/>
          <w:szCs w:val="24"/>
          <w:lang w:val="en-US"/>
        </w:rPr>
      </w:pPr>
      <w:r>
        <w:rPr>
          <w:rFonts w:ascii="Arial" w:hAnsi="Arial" w:cs="Arial"/>
          <w:sz w:val="24"/>
          <w:szCs w:val="24"/>
          <w:lang w:val="en-US"/>
        </w:rPr>
        <w:t xml:space="preserve">60 of your overall credits will come from our three core courses. You will then need to </w:t>
      </w:r>
      <w:r w:rsidR="0025660F">
        <w:rPr>
          <w:rFonts w:ascii="Arial" w:hAnsi="Arial" w:cs="Arial"/>
          <w:sz w:val="24"/>
          <w:szCs w:val="24"/>
          <w:lang w:val="en-US"/>
        </w:rPr>
        <w:t xml:space="preserve">select three 20-credit </w:t>
      </w:r>
      <w:r w:rsidR="007E6C79">
        <w:rPr>
          <w:rFonts w:ascii="Arial" w:hAnsi="Arial" w:cs="Arial"/>
          <w:sz w:val="24"/>
          <w:szCs w:val="24"/>
          <w:lang w:val="en-US"/>
        </w:rPr>
        <w:t xml:space="preserve">optional courses (1 in semester 1 and 2 in semester 2). </w:t>
      </w:r>
      <w:r w:rsidR="00736C3E" w:rsidRPr="001C0E4B">
        <w:rPr>
          <w:rFonts w:ascii="Arial" w:hAnsi="Arial" w:cs="Arial"/>
          <w:sz w:val="24"/>
          <w:szCs w:val="24"/>
          <w:lang w:val="en-US"/>
        </w:rPr>
        <w:t xml:space="preserve">In addition, you will also need to complete a </w:t>
      </w:r>
      <w:r w:rsidR="00833EEF" w:rsidRPr="001C0E4B">
        <w:rPr>
          <w:rFonts w:ascii="Arial" w:hAnsi="Arial" w:cs="Arial"/>
          <w:sz w:val="24"/>
          <w:szCs w:val="24"/>
          <w:lang w:val="en-US"/>
        </w:rPr>
        <w:t>15,000-word</w:t>
      </w:r>
      <w:r w:rsidR="00736C3E" w:rsidRPr="001C0E4B">
        <w:rPr>
          <w:rFonts w:ascii="Arial" w:hAnsi="Arial" w:cs="Arial"/>
          <w:sz w:val="24"/>
          <w:szCs w:val="24"/>
          <w:lang w:val="en-US"/>
        </w:rPr>
        <w:t xml:space="preserve"> dissertation, worth 60 credits.</w:t>
      </w:r>
    </w:p>
    <w:p w14:paraId="4C2CA10F" w14:textId="0C505E52"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Full-time students will complete this </w:t>
      </w:r>
      <w:proofErr w:type="spellStart"/>
      <w:r w:rsidRPr="001C0E4B">
        <w:rPr>
          <w:rFonts w:ascii="Arial" w:hAnsi="Arial" w:cs="Arial"/>
          <w:sz w:val="24"/>
          <w:szCs w:val="24"/>
          <w:lang w:val="en-US"/>
        </w:rPr>
        <w:t>pro</w:t>
      </w:r>
      <w:r w:rsidR="007B6916">
        <w:rPr>
          <w:rFonts w:ascii="Arial" w:hAnsi="Arial" w:cs="Arial"/>
          <w:sz w:val="24"/>
          <w:szCs w:val="24"/>
          <w:lang w:val="en-US"/>
        </w:rPr>
        <w:t>gramme</w:t>
      </w:r>
      <w:proofErr w:type="spellEnd"/>
      <w:r w:rsidR="007B6916">
        <w:rPr>
          <w:rFonts w:ascii="Arial" w:hAnsi="Arial" w:cs="Arial"/>
          <w:sz w:val="24"/>
          <w:szCs w:val="24"/>
          <w:lang w:val="en-US"/>
        </w:rPr>
        <w:t xml:space="preserve"> in one academic year</w:t>
      </w:r>
      <w:r w:rsidRPr="001C0E4B">
        <w:rPr>
          <w:rFonts w:ascii="Arial" w:hAnsi="Arial" w:cs="Arial"/>
          <w:sz w:val="24"/>
          <w:szCs w:val="24"/>
          <w:lang w:val="en-US"/>
        </w:rPr>
        <w:t xml:space="preserve">. The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ends with the submission of</w:t>
      </w:r>
      <w:r w:rsidR="007B6916">
        <w:rPr>
          <w:rFonts w:ascii="Arial" w:hAnsi="Arial" w:cs="Arial"/>
          <w:sz w:val="24"/>
          <w:szCs w:val="24"/>
          <w:lang w:val="en-US"/>
        </w:rPr>
        <w:t xml:space="preserve"> the dissertation in August</w:t>
      </w:r>
      <w:r w:rsidRPr="001C0E4B">
        <w:rPr>
          <w:rFonts w:ascii="Arial" w:hAnsi="Arial" w:cs="Arial"/>
          <w:sz w:val="24"/>
          <w:szCs w:val="24"/>
          <w:lang w:val="en-US"/>
        </w:rPr>
        <w:t>. Part-time students beginning in 202</w:t>
      </w:r>
      <w:r w:rsidR="00AC23E0">
        <w:rPr>
          <w:rFonts w:ascii="Arial" w:hAnsi="Arial" w:cs="Arial"/>
          <w:sz w:val="24"/>
          <w:szCs w:val="24"/>
          <w:lang w:val="en-US"/>
        </w:rPr>
        <w:t>5</w:t>
      </w:r>
      <w:r w:rsidRPr="001C0E4B">
        <w:rPr>
          <w:rFonts w:ascii="Arial" w:hAnsi="Arial" w:cs="Arial"/>
          <w:sz w:val="24"/>
          <w:szCs w:val="24"/>
          <w:lang w:val="en-US"/>
        </w:rPr>
        <w:t xml:space="preserve"> will complete the course in two academic years, ending with the submission </w:t>
      </w:r>
      <w:r w:rsidR="007B6916">
        <w:rPr>
          <w:rFonts w:ascii="Arial" w:hAnsi="Arial" w:cs="Arial"/>
          <w:sz w:val="24"/>
          <w:szCs w:val="24"/>
          <w:lang w:val="en-US"/>
        </w:rPr>
        <w:t>of a dissertation in August 202</w:t>
      </w:r>
      <w:r w:rsidR="00AC23E0">
        <w:rPr>
          <w:rFonts w:ascii="Arial" w:hAnsi="Arial" w:cs="Arial"/>
          <w:sz w:val="24"/>
          <w:szCs w:val="24"/>
          <w:lang w:val="en-US"/>
        </w:rPr>
        <w:t>7</w:t>
      </w:r>
      <w:r w:rsidRPr="001C0E4B">
        <w:rPr>
          <w:rFonts w:ascii="Arial" w:hAnsi="Arial" w:cs="Arial"/>
          <w:sz w:val="24"/>
          <w:szCs w:val="24"/>
          <w:lang w:val="en-US"/>
        </w:rPr>
        <w:t xml:space="preserve">. </w:t>
      </w:r>
    </w:p>
    <w:p w14:paraId="46706BC9" w14:textId="77777777" w:rsidR="00B8427C" w:rsidRPr="001C0E4B" w:rsidRDefault="00B8427C" w:rsidP="004A1F30">
      <w:pPr>
        <w:spacing w:after="240" w:line="276" w:lineRule="auto"/>
        <w:rPr>
          <w:rFonts w:ascii="Arial" w:hAnsi="Arial" w:cs="Arial"/>
          <w:sz w:val="24"/>
          <w:szCs w:val="24"/>
          <w:lang w:val="en-US"/>
        </w:rPr>
      </w:pPr>
    </w:p>
    <w:p w14:paraId="7860F637" w14:textId="43D36846" w:rsidR="00736C3E" w:rsidRPr="001C0E4B" w:rsidRDefault="00736C3E" w:rsidP="004A1F30">
      <w:pPr>
        <w:pStyle w:val="Heading1"/>
        <w:spacing w:after="240" w:line="276" w:lineRule="auto"/>
        <w:rPr>
          <w:rFonts w:ascii="Arial" w:hAnsi="Arial" w:cs="Arial"/>
          <w:sz w:val="24"/>
          <w:szCs w:val="24"/>
          <w:lang w:val="en-US"/>
        </w:rPr>
      </w:pPr>
      <w:bookmarkStart w:id="6" w:name="_Toc174346317"/>
      <w:r w:rsidRPr="001C0E4B">
        <w:rPr>
          <w:rFonts w:ascii="Arial" w:hAnsi="Arial" w:cs="Arial"/>
          <w:sz w:val="24"/>
          <w:szCs w:val="24"/>
          <w:lang w:val="en-US"/>
        </w:rPr>
        <w:t>Courses, teaching and assessment</w:t>
      </w:r>
      <w:bookmarkEnd w:id="6"/>
    </w:p>
    <w:p w14:paraId="38E7750D" w14:textId="7C952430" w:rsidR="00736C3E" w:rsidRPr="001C0E4B" w:rsidRDefault="00781F9D" w:rsidP="004A1F30">
      <w:pPr>
        <w:spacing w:after="240" w:line="276" w:lineRule="auto"/>
        <w:rPr>
          <w:rFonts w:ascii="Arial" w:hAnsi="Arial" w:cs="Arial"/>
          <w:sz w:val="24"/>
          <w:szCs w:val="24"/>
          <w:lang w:val="en-US"/>
        </w:rPr>
      </w:pPr>
      <w:r>
        <w:rPr>
          <w:rFonts w:ascii="Arial" w:hAnsi="Arial" w:cs="Arial"/>
          <w:sz w:val="24"/>
          <w:szCs w:val="24"/>
          <w:lang w:val="en-US"/>
        </w:rPr>
        <w:t xml:space="preserve">All </w:t>
      </w:r>
      <w:r w:rsidR="00823B4D">
        <w:rPr>
          <w:rFonts w:ascii="Arial" w:hAnsi="Arial" w:cs="Arial"/>
          <w:sz w:val="24"/>
          <w:szCs w:val="24"/>
          <w:lang w:val="en-US"/>
        </w:rPr>
        <w:t xml:space="preserve">teaching for </w:t>
      </w:r>
      <w:r w:rsidR="00736C3E" w:rsidRPr="001C0E4B">
        <w:rPr>
          <w:rFonts w:ascii="Arial" w:hAnsi="Arial" w:cs="Arial"/>
          <w:sz w:val="24"/>
          <w:szCs w:val="24"/>
          <w:lang w:val="en-US"/>
        </w:rPr>
        <w:t xml:space="preserve">the </w:t>
      </w:r>
      <w:r w:rsidR="00FA485C">
        <w:rPr>
          <w:rFonts w:ascii="Arial" w:hAnsi="Arial" w:cs="Arial"/>
          <w:sz w:val="24"/>
          <w:szCs w:val="24"/>
          <w:lang w:val="en-US"/>
        </w:rPr>
        <w:t>Conflict, Security, and Development</w:t>
      </w:r>
      <w:r w:rsidR="00736C3E" w:rsidRPr="001C0E4B">
        <w:rPr>
          <w:rFonts w:ascii="Arial" w:hAnsi="Arial" w:cs="Arial"/>
          <w:sz w:val="24"/>
          <w:szCs w:val="24"/>
          <w:lang w:val="en-US"/>
        </w:rPr>
        <w:t xml:space="preserve"> </w:t>
      </w:r>
      <w:proofErr w:type="spellStart"/>
      <w:r w:rsidR="00736C3E" w:rsidRPr="001C0E4B">
        <w:rPr>
          <w:rFonts w:ascii="Arial" w:hAnsi="Arial" w:cs="Arial"/>
          <w:sz w:val="24"/>
          <w:szCs w:val="24"/>
          <w:lang w:val="en-US"/>
        </w:rPr>
        <w:t>programme</w:t>
      </w:r>
      <w:proofErr w:type="spellEnd"/>
      <w:r w:rsidR="00736C3E" w:rsidRPr="001C0E4B">
        <w:rPr>
          <w:rFonts w:ascii="Arial" w:hAnsi="Arial" w:cs="Arial"/>
          <w:sz w:val="24"/>
          <w:szCs w:val="24"/>
          <w:lang w:val="en-US"/>
        </w:rPr>
        <w:t xml:space="preserve"> </w:t>
      </w:r>
      <w:r w:rsidR="00823B4D">
        <w:rPr>
          <w:rFonts w:ascii="Arial" w:hAnsi="Arial" w:cs="Arial"/>
          <w:sz w:val="24"/>
          <w:szCs w:val="24"/>
          <w:lang w:val="en-US"/>
        </w:rPr>
        <w:t xml:space="preserve">is in-person and </w:t>
      </w:r>
      <w:r w:rsidR="00736C3E" w:rsidRPr="001C0E4B">
        <w:rPr>
          <w:rFonts w:ascii="Arial" w:hAnsi="Arial" w:cs="Arial"/>
          <w:sz w:val="24"/>
          <w:szCs w:val="24"/>
          <w:lang w:val="en-US"/>
        </w:rPr>
        <w:t>includes mandatory course modules and optional course modules. To graduate with an MSc, you are also required to complete a dissertation.</w:t>
      </w:r>
    </w:p>
    <w:p w14:paraId="7B5F450F" w14:textId="3AD7B052"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Most modules involve two hours of contact time per week and are assessed through a mixture of written coursework and tutorial participation. You are expected to read extensively in preparation for all tutorials and lectures and to participate fully in class discussions and presentations. </w:t>
      </w:r>
    </w:p>
    <w:p w14:paraId="61FE8608"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 attendance, participation and the completion of coursework is mandatory in all modules. If you have to miss a teaching session, please inform your Course </w:t>
      </w:r>
      <w:proofErr w:type="spellStart"/>
      <w:r w:rsidRPr="001C0E4B">
        <w:rPr>
          <w:rFonts w:ascii="Arial" w:hAnsi="Arial" w:cs="Arial"/>
          <w:sz w:val="24"/>
          <w:szCs w:val="24"/>
          <w:lang w:val="en-US"/>
        </w:rPr>
        <w:t>Organiser</w:t>
      </w:r>
      <w:proofErr w:type="spellEnd"/>
      <w:r w:rsidRPr="001C0E4B">
        <w:rPr>
          <w:rFonts w:ascii="Arial" w:hAnsi="Arial" w:cs="Arial"/>
          <w:sz w:val="24"/>
          <w:szCs w:val="24"/>
          <w:lang w:val="en-US"/>
        </w:rPr>
        <w:t xml:space="preserve"> in advance.</w:t>
      </w:r>
    </w:p>
    <w:p w14:paraId="01F3C972" w14:textId="306A5094" w:rsidR="00736C3E" w:rsidRPr="001C0E4B" w:rsidRDefault="00B54C4A" w:rsidP="0061120D">
      <w:pPr>
        <w:spacing w:after="240" w:line="276" w:lineRule="auto"/>
        <w:rPr>
          <w:rFonts w:ascii="Arial" w:hAnsi="Arial" w:cs="Arial"/>
          <w:sz w:val="24"/>
          <w:szCs w:val="24"/>
          <w:lang w:val="en-US"/>
        </w:rPr>
      </w:pPr>
      <w:r w:rsidRPr="001C0E4B">
        <w:rPr>
          <w:rFonts w:ascii="Arial" w:hAnsi="Arial" w:cs="Arial"/>
          <w:sz w:val="24"/>
          <w:szCs w:val="24"/>
          <w:lang w:val="en-US"/>
        </w:rPr>
        <w:t>For a</w:t>
      </w:r>
      <w:r w:rsidR="00736C3E" w:rsidRPr="001C0E4B">
        <w:rPr>
          <w:rFonts w:ascii="Arial" w:hAnsi="Arial" w:cs="Arial"/>
          <w:sz w:val="24"/>
          <w:szCs w:val="24"/>
          <w:lang w:val="en-US"/>
        </w:rPr>
        <w:t xml:space="preserve">ssessment requirements you should consult the </w:t>
      </w:r>
      <w:r w:rsidR="00912C15" w:rsidRPr="001C0E4B">
        <w:rPr>
          <w:rFonts w:ascii="Arial" w:hAnsi="Arial" w:cs="Arial"/>
          <w:sz w:val="24"/>
          <w:szCs w:val="24"/>
          <w:lang w:val="en-US"/>
        </w:rPr>
        <w:t xml:space="preserve">Postgraduate </w:t>
      </w:r>
      <w:r w:rsidR="00736C3E" w:rsidRPr="001C0E4B">
        <w:rPr>
          <w:rFonts w:ascii="Arial" w:hAnsi="Arial" w:cs="Arial"/>
          <w:sz w:val="24"/>
          <w:szCs w:val="24"/>
          <w:lang w:val="en-US"/>
        </w:rPr>
        <w:t>Ta</w:t>
      </w:r>
      <w:r w:rsidR="00912C15" w:rsidRPr="001C0E4B">
        <w:rPr>
          <w:rFonts w:ascii="Arial" w:hAnsi="Arial" w:cs="Arial"/>
          <w:sz w:val="24"/>
          <w:szCs w:val="24"/>
          <w:lang w:val="en-US"/>
        </w:rPr>
        <w:t xml:space="preserve">ught </w:t>
      </w:r>
      <w:r w:rsidRPr="001C0E4B">
        <w:rPr>
          <w:rFonts w:ascii="Arial" w:hAnsi="Arial" w:cs="Arial"/>
          <w:sz w:val="24"/>
          <w:szCs w:val="24"/>
          <w:lang w:val="en-US"/>
        </w:rPr>
        <w:t>Handbook 202</w:t>
      </w:r>
      <w:r w:rsidR="00AC23E0">
        <w:rPr>
          <w:rFonts w:ascii="Arial" w:hAnsi="Arial" w:cs="Arial"/>
          <w:sz w:val="24"/>
          <w:szCs w:val="24"/>
          <w:lang w:val="en-US"/>
        </w:rPr>
        <w:t>5-26</w:t>
      </w:r>
      <w:r w:rsidRPr="001C0E4B">
        <w:rPr>
          <w:rFonts w:ascii="Arial" w:hAnsi="Arial" w:cs="Arial"/>
          <w:sz w:val="24"/>
          <w:szCs w:val="24"/>
          <w:lang w:val="en-US"/>
        </w:rPr>
        <w:t>.</w:t>
      </w:r>
      <w:r w:rsidR="00383F8D">
        <w:rPr>
          <w:rFonts w:ascii="Arial" w:hAnsi="Arial" w:cs="Arial"/>
          <w:sz w:val="24"/>
          <w:szCs w:val="24"/>
          <w:lang w:val="en-US"/>
        </w:rPr>
        <w:t xml:space="preserve"> This includes important </w:t>
      </w:r>
      <w:r w:rsidR="00736C3E" w:rsidRPr="001C0E4B">
        <w:rPr>
          <w:rFonts w:ascii="Arial" w:hAnsi="Arial" w:cs="Arial"/>
          <w:sz w:val="24"/>
          <w:szCs w:val="24"/>
          <w:lang w:val="en-US"/>
        </w:rPr>
        <w:t>requirements-related information such as:</w:t>
      </w:r>
    </w:p>
    <w:p w14:paraId="0083CB32" w14:textId="5C6167F1"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Coursework submissions process</w:t>
      </w:r>
    </w:p>
    <w:p w14:paraId="5B16FA28" w14:textId="0DBF9DE6"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Extension requests</w:t>
      </w:r>
    </w:p>
    <w:p w14:paraId="1B87BBD3" w14:textId="70222349"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Penalties for late/non-submission</w:t>
      </w:r>
    </w:p>
    <w:p w14:paraId="697C182E" w14:textId="4F480A01" w:rsidR="00736C3E"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Degree Regula</w:t>
      </w:r>
      <w:r w:rsidR="000D243D" w:rsidRPr="001C0E4B">
        <w:rPr>
          <w:rFonts w:ascii="Arial" w:hAnsi="Arial" w:cs="Arial"/>
          <w:sz w:val="24"/>
          <w:szCs w:val="24"/>
          <w:lang w:val="en-US"/>
        </w:rPr>
        <w:t>tio</w:t>
      </w:r>
      <w:r w:rsidR="007B6916">
        <w:rPr>
          <w:rFonts w:ascii="Arial" w:hAnsi="Arial" w:cs="Arial"/>
          <w:sz w:val="24"/>
          <w:szCs w:val="24"/>
          <w:lang w:val="en-US"/>
        </w:rPr>
        <w:t xml:space="preserve">ns &amp; Programmes of Study </w:t>
      </w:r>
      <w:r w:rsidR="009A633A">
        <w:rPr>
          <w:rFonts w:ascii="Arial" w:hAnsi="Arial" w:cs="Arial"/>
          <w:sz w:val="24"/>
          <w:szCs w:val="24"/>
          <w:lang w:val="en-US"/>
        </w:rPr>
        <w:t>202</w:t>
      </w:r>
      <w:r w:rsidR="00AC23E0">
        <w:rPr>
          <w:rFonts w:ascii="Arial" w:hAnsi="Arial" w:cs="Arial"/>
          <w:sz w:val="24"/>
          <w:szCs w:val="24"/>
          <w:lang w:val="en-US"/>
        </w:rPr>
        <w:t>5-26</w:t>
      </w:r>
    </w:p>
    <w:p w14:paraId="59CD8184" w14:textId="77777777" w:rsidR="004A1F30" w:rsidRPr="004A1F30" w:rsidRDefault="004A1F30" w:rsidP="004A1F30">
      <w:pPr>
        <w:spacing w:after="240" w:line="276" w:lineRule="auto"/>
        <w:rPr>
          <w:rFonts w:ascii="Arial" w:hAnsi="Arial" w:cs="Arial"/>
          <w:sz w:val="24"/>
          <w:szCs w:val="24"/>
          <w:lang w:val="en-US"/>
        </w:rPr>
      </w:pPr>
    </w:p>
    <w:p w14:paraId="6E3D24E3" w14:textId="2BD53A4C" w:rsidR="00736C3E" w:rsidRPr="001C0E4B" w:rsidRDefault="00736C3E" w:rsidP="004A1F30">
      <w:pPr>
        <w:pStyle w:val="Heading1"/>
        <w:spacing w:after="240" w:line="276" w:lineRule="auto"/>
        <w:rPr>
          <w:rFonts w:ascii="Arial" w:hAnsi="Arial" w:cs="Arial"/>
          <w:sz w:val="24"/>
          <w:szCs w:val="24"/>
          <w:lang w:val="en-US"/>
        </w:rPr>
      </w:pPr>
      <w:bookmarkStart w:id="7" w:name="_Toc174346318"/>
      <w:r w:rsidRPr="001C0E4B">
        <w:rPr>
          <w:rFonts w:ascii="Arial" w:hAnsi="Arial" w:cs="Arial"/>
          <w:sz w:val="24"/>
          <w:szCs w:val="24"/>
          <w:lang w:val="en-US"/>
        </w:rPr>
        <w:lastRenderedPageBreak/>
        <w:t>Mandatory courses</w:t>
      </w:r>
      <w:bookmarkEnd w:id="7"/>
    </w:p>
    <w:p w14:paraId="7FD8F2EF" w14:textId="13894580"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w:t>
      </w:r>
      <w:r w:rsidR="00487A1A">
        <w:rPr>
          <w:rFonts w:ascii="Arial" w:hAnsi="Arial" w:cs="Arial"/>
          <w:sz w:val="24"/>
          <w:szCs w:val="24"/>
          <w:lang w:val="en-US"/>
        </w:rPr>
        <w:t>MSc</w:t>
      </w:r>
      <w:r w:rsidRPr="001C0E4B">
        <w:rPr>
          <w:rFonts w:ascii="Arial" w:hAnsi="Arial" w:cs="Arial"/>
          <w:sz w:val="24"/>
          <w:szCs w:val="24"/>
          <w:lang w:val="en-US"/>
        </w:rPr>
        <w:t xml:space="preserve"> in International Development has three mandatory courses (60 credits) that provide you with the building blocks you need to get the most out of this </w:t>
      </w:r>
      <w:proofErr w:type="spellStart"/>
      <w:r w:rsidR="00CB1630">
        <w:rPr>
          <w:rFonts w:ascii="Arial" w:hAnsi="Arial" w:cs="Arial"/>
          <w:sz w:val="24"/>
          <w:szCs w:val="24"/>
          <w:lang w:val="en-US"/>
        </w:rPr>
        <w:t>programme</w:t>
      </w:r>
      <w:proofErr w:type="spellEnd"/>
      <w:r w:rsidRPr="001C0E4B">
        <w:rPr>
          <w:rFonts w:ascii="Arial" w:hAnsi="Arial" w:cs="Arial"/>
          <w:sz w:val="24"/>
          <w:szCs w:val="24"/>
          <w:lang w:val="en-US"/>
        </w:rPr>
        <w:t xml:space="preserve"> and understand </w:t>
      </w:r>
      <w:r w:rsidR="00267779">
        <w:rPr>
          <w:rFonts w:ascii="Arial" w:hAnsi="Arial" w:cs="Arial"/>
          <w:sz w:val="24"/>
          <w:szCs w:val="24"/>
          <w:lang w:val="en-US"/>
        </w:rPr>
        <w:t>the relationship between development and conflict</w:t>
      </w:r>
      <w:r w:rsidRPr="001C0E4B">
        <w:rPr>
          <w:rFonts w:ascii="Arial" w:hAnsi="Arial" w:cs="Arial"/>
          <w:sz w:val="24"/>
          <w:szCs w:val="24"/>
          <w:lang w:val="en-US"/>
        </w:rPr>
        <w:t>.</w:t>
      </w:r>
    </w:p>
    <w:p w14:paraId="5722D298" w14:textId="3B1DCF0E" w:rsidR="00736C3E" w:rsidRPr="001C0E4B" w:rsidRDefault="00F3461A" w:rsidP="00E219F2">
      <w:pPr>
        <w:pStyle w:val="ListParagraph"/>
        <w:spacing w:after="240" w:line="276" w:lineRule="auto"/>
        <w:ind w:left="1080"/>
        <w:rPr>
          <w:rFonts w:ascii="Arial" w:hAnsi="Arial" w:cs="Arial"/>
          <w:b/>
          <w:sz w:val="24"/>
          <w:szCs w:val="24"/>
          <w:lang w:val="en-US"/>
        </w:rPr>
      </w:pPr>
      <w:hyperlink r:id="rId16" w:history="1">
        <w:r w:rsidR="00A26222">
          <w:rPr>
            <w:rStyle w:val="Hyperlink"/>
            <w:rFonts w:ascii="Arial" w:hAnsi="Arial" w:cs="Arial"/>
            <w:b/>
            <w:sz w:val="24"/>
            <w:szCs w:val="24"/>
            <w:lang w:val="en-US"/>
          </w:rPr>
          <w:t xml:space="preserve">Conflict, Security, and Development </w:t>
        </w:r>
      </w:hyperlink>
    </w:p>
    <w:p w14:paraId="6DF5EF7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4FDF9646" w14:textId="3555198D" w:rsidR="00736C3E" w:rsidRPr="00AC23E0" w:rsidRDefault="00AC23E0" w:rsidP="00E219F2">
      <w:pPr>
        <w:pStyle w:val="ListParagraph"/>
        <w:spacing w:after="240" w:line="276" w:lineRule="auto"/>
        <w:ind w:left="1080"/>
        <w:rPr>
          <w:rStyle w:val="Hyperlink"/>
          <w:rFonts w:ascii="Arial" w:hAnsi="Arial" w:cs="Arial"/>
          <w:b/>
          <w:sz w:val="24"/>
          <w:szCs w:val="24"/>
          <w:lang w:val="en-US"/>
        </w:rPr>
      </w:pPr>
      <w:r>
        <w:rPr>
          <w:rFonts w:ascii="Arial" w:hAnsi="Arial" w:cs="Arial"/>
          <w:b/>
          <w:sz w:val="24"/>
          <w:szCs w:val="24"/>
          <w:lang w:val="en-US"/>
        </w:rPr>
        <w:fldChar w:fldCharType="begin"/>
      </w:r>
      <w:r>
        <w:rPr>
          <w:rFonts w:ascii="Arial" w:hAnsi="Arial" w:cs="Arial"/>
          <w:b/>
          <w:sz w:val="24"/>
          <w:szCs w:val="24"/>
          <w:lang w:val="en-US"/>
        </w:rPr>
        <w:instrText xml:space="preserve"> HYPERLINK "http://www.drps.ed.ac.uk/25-26/dpt/cxpgsp11240.htm" </w:instrText>
      </w:r>
      <w:r>
        <w:rPr>
          <w:rFonts w:ascii="Arial" w:hAnsi="Arial" w:cs="Arial"/>
          <w:b/>
          <w:sz w:val="24"/>
          <w:szCs w:val="24"/>
          <w:lang w:val="en-US"/>
        </w:rPr>
        <w:fldChar w:fldCharType="separate"/>
      </w:r>
      <w:r w:rsidR="00AD382B" w:rsidRPr="00AC23E0">
        <w:rPr>
          <w:rStyle w:val="Hyperlink"/>
          <w:rFonts w:ascii="Arial" w:hAnsi="Arial" w:cs="Arial"/>
          <w:b/>
          <w:sz w:val="24"/>
          <w:szCs w:val="24"/>
          <w:lang w:val="en-US"/>
        </w:rPr>
        <w:t>Politics and Theories of International Development</w:t>
      </w:r>
    </w:p>
    <w:p w14:paraId="4F94E6BA" w14:textId="53533CA9" w:rsidR="00736C3E" w:rsidRPr="001C0E4B" w:rsidRDefault="00AC23E0" w:rsidP="004A1F30">
      <w:pPr>
        <w:pStyle w:val="ListParagraph"/>
        <w:numPr>
          <w:ilvl w:val="1"/>
          <w:numId w:val="5"/>
        </w:numPr>
        <w:spacing w:after="240" w:line="276" w:lineRule="auto"/>
        <w:rPr>
          <w:rFonts w:ascii="Arial" w:hAnsi="Arial" w:cs="Arial"/>
          <w:sz w:val="24"/>
          <w:szCs w:val="24"/>
          <w:lang w:val="en-US"/>
        </w:rPr>
      </w:pPr>
      <w:r>
        <w:rPr>
          <w:rFonts w:ascii="Arial" w:hAnsi="Arial" w:cs="Arial"/>
          <w:b/>
          <w:sz w:val="24"/>
          <w:szCs w:val="24"/>
          <w:lang w:val="en-US"/>
        </w:rPr>
        <w:fldChar w:fldCharType="end"/>
      </w:r>
      <w:r w:rsidR="00736C3E" w:rsidRPr="001C0E4B">
        <w:rPr>
          <w:rFonts w:ascii="Arial" w:hAnsi="Arial" w:cs="Arial"/>
          <w:sz w:val="24"/>
          <w:szCs w:val="24"/>
          <w:lang w:val="en-US"/>
        </w:rPr>
        <w:t>20 credits: Semester One</w:t>
      </w:r>
    </w:p>
    <w:p w14:paraId="08B55194" w14:textId="7ED19C9C" w:rsidR="00736C3E" w:rsidRPr="00AC23E0" w:rsidRDefault="00AC23E0" w:rsidP="00747FD5">
      <w:pPr>
        <w:pStyle w:val="ListParagraph"/>
        <w:spacing w:after="240" w:line="276" w:lineRule="auto"/>
        <w:ind w:left="1080"/>
        <w:rPr>
          <w:rStyle w:val="Hyperlink"/>
          <w:rFonts w:ascii="Arial" w:hAnsi="Arial" w:cs="Arial"/>
          <w:b/>
          <w:sz w:val="24"/>
          <w:szCs w:val="24"/>
          <w:lang w:val="en-US"/>
        </w:rPr>
      </w:pPr>
      <w:r>
        <w:rPr>
          <w:rFonts w:ascii="Arial" w:hAnsi="Arial" w:cs="Arial"/>
          <w:b/>
          <w:sz w:val="24"/>
          <w:szCs w:val="24"/>
          <w:lang w:val="en-US"/>
        </w:rPr>
        <w:fldChar w:fldCharType="begin"/>
      </w:r>
      <w:r>
        <w:rPr>
          <w:rFonts w:ascii="Arial" w:hAnsi="Arial" w:cs="Arial"/>
          <w:b/>
          <w:sz w:val="24"/>
          <w:szCs w:val="24"/>
          <w:lang w:val="en-US"/>
        </w:rPr>
        <w:instrText xml:space="preserve"> HYPERLINK "http://www.drps.ed.ac.uk/25-26/dpt/cxpgsp11453.htm" </w:instrText>
      </w:r>
      <w:r>
        <w:rPr>
          <w:rFonts w:ascii="Arial" w:hAnsi="Arial" w:cs="Arial"/>
          <w:b/>
          <w:sz w:val="24"/>
          <w:szCs w:val="24"/>
          <w:lang w:val="en-US"/>
        </w:rPr>
        <w:fldChar w:fldCharType="separate"/>
      </w:r>
      <w:r w:rsidR="00E6740C" w:rsidRPr="00AC23E0">
        <w:rPr>
          <w:rStyle w:val="Hyperlink"/>
          <w:rFonts w:ascii="Arial" w:hAnsi="Arial" w:cs="Arial"/>
          <w:b/>
          <w:sz w:val="24"/>
          <w:szCs w:val="24"/>
          <w:lang w:val="en-US"/>
        </w:rPr>
        <w:t>Conflict and Peace in Africa</w:t>
      </w:r>
    </w:p>
    <w:p w14:paraId="22371873" w14:textId="2A34FF6B" w:rsidR="00873575" w:rsidRDefault="00AC23E0" w:rsidP="004A1F30">
      <w:pPr>
        <w:pStyle w:val="ListParagraph"/>
        <w:numPr>
          <w:ilvl w:val="1"/>
          <w:numId w:val="5"/>
        </w:numPr>
        <w:spacing w:after="240" w:line="276" w:lineRule="auto"/>
        <w:rPr>
          <w:rFonts w:ascii="Arial" w:hAnsi="Arial" w:cs="Arial"/>
          <w:sz w:val="24"/>
          <w:szCs w:val="24"/>
          <w:lang w:val="en-US"/>
        </w:rPr>
      </w:pPr>
      <w:r>
        <w:rPr>
          <w:rFonts w:ascii="Arial" w:hAnsi="Arial" w:cs="Arial"/>
          <w:b/>
          <w:sz w:val="24"/>
          <w:szCs w:val="24"/>
          <w:lang w:val="en-US"/>
        </w:rPr>
        <w:fldChar w:fldCharType="end"/>
      </w:r>
      <w:r w:rsidR="00736C3E" w:rsidRPr="001C0E4B">
        <w:rPr>
          <w:rFonts w:ascii="Arial" w:hAnsi="Arial" w:cs="Arial"/>
          <w:sz w:val="24"/>
          <w:szCs w:val="24"/>
          <w:lang w:val="en-US"/>
        </w:rPr>
        <w:t>20 credits: Semester Two</w:t>
      </w:r>
    </w:p>
    <w:p w14:paraId="5C563608" w14:textId="77777777" w:rsidR="00986189" w:rsidRPr="00986189" w:rsidRDefault="00986189" w:rsidP="00986189">
      <w:pPr>
        <w:pStyle w:val="ListParagraph"/>
        <w:spacing w:after="240" w:line="276" w:lineRule="auto"/>
        <w:ind w:left="1440"/>
        <w:rPr>
          <w:rFonts w:ascii="Arial" w:hAnsi="Arial" w:cs="Arial"/>
          <w:sz w:val="24"/>
          <w:szCs w:val="24"/>
          <w:lang w:val="en-US"/>
        </w:rPr>
      </w:pPr>
    </w:p>
    <w:p w14:paraId="6E8E59BB" w14:textId="2290A5D8" w:rsidR="00736C3E" w:rsidRPr="001C0E4B" w:rsidRDefault="00736C3E" w:rsidP="004A1F30">
      <w:pPr>
        <w:pStyle w:val="Heading1"/>
        <w:spacing w:after="240" w:line="276" w:lineRule="auto"/>
        <w:rPr>
          <w:rFonts w:ascii="Arial" w:hAnsi="Arial" w:cs="Arial"/>
          <w:sz w:val="24"/>
          <w:szCs w:val="24"/>
          <w:lang w:val="en-US"/>
        </w:rPr>
      </w:pPr>
      <w:bookmarkStart w:id="8" w:name="_Toc174346319"/>
      <w:r w:rsidRPr="001C0E4B">
        <w:rPr>
          <w:rFonts w:ascii="Arial" w:hAnsi="Arial" w:cs="Arial"/>
          <w:sz w:val="24"/>
          <w:szCs w:val="24"/>
          <w:lang w:val="en-US"/>
        </w:rPr>
        <w:t>Optional Courses</w:t>
      </w:r>
      <w:bookmarkEnd w:id="8"/>
    </w:p>
    <w:p w14:paraId="589EAA31" w14:textId="6D39417D"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You are eligible to take a variety of option courses from across the University of Edinburgh.</w:t>
      </w:r>
      <w:r w:rsidR="00414C16" w:rsidRPr="001C0E4B">
        <w:rPr>
          <w:rFonts w:ascii="Arial" w:hAnsi="Arial" w:cs="Arial"/>
          <w:sz w:val="24"/>
          <w:szCs w:val="24"/>
          <w:lang w:val="en-US"/>
        </w:rPr>
        <w:t xml:space="preserve"> Before Welcome Week</w:t>
      </w:r>
      <w:r w:rsidRPr="001C0E4B">
        <w:rPr>
          <w:rFonts w:ascii="Arial" w:hAnsi="Arial" w:cs="Arial"/>
          <w:sz w:val="24"/>
          <w:szCs w:val="24"/>
          <w:lang w:val="en-US"/>
        </w:rPr>
        <w:t xml:space="preserve"> you </w:t>
      </w:r>
      <w:r w:rsidR="002D2229">
        <w:rPr>
          <w:rFonts w:ascii="Arial" w:hAnsi="Arial" w:cs="Arial"/>
          <w:sz w:val="24"/>
          <w:szCs w:val="24"/>
          <w:lang w:val="en-US"/>
        </w:rPr>
        <w:t xml:space="preserve">will </w:t>
      </w:r>
      <w:r w:rsidRPr="001C0E4B">
        <w:rPr>
          <w:rFonts w:ascii="Arial" w:hAnsi="Arial" w:cs="Arial"/>
          <w:sz w:val="24"/>
          <w:szCs w:val="24"/>
          <w:lang w:val="en-US"/>
        </w:rPr>
        <w:t>select your option</w:t>
      </w:r>
      <w:r w:rsidR="00E957D1">
        <w:rPr>
          <w:rFonts w:ascii="Arial" w:hAnsi="Arial" w:cs="Arial"/>
          <w:sz w:val="24"/>
          <w:szCs w:val="24"/>
          <w:lang w:val="en-US"/>
        </w:rPr>
        <w:t>al</w:t>
      </w:r>
      <w:r w:rsidRPr="001C0E4B">
        <w:rPr>
          <w:rFonts w:ascii="Arial" w:hAnsi="Arial" w:cs="Arial"/>
          <w:sz w:val="24"/>
          <w:szCs w:val="24"/>
          <w:lang w:val="en-US"/>
        </w:rPr>
        <w:t xml:space="preserve"> courses for the entire year</w:t>
      </w:r>
      <w:r w:rsidR="005A61D5" w:rsidRPr="001C0E4B">
        <w:rPr>
          <w:rFonts w:ascii="Arial" w:hAnsi="Arial" w:cs="Arial"/>
          <w:sz w:val="24"/>
          <w:szCs w:val="24"/>
          <w:lang w:val="en-US"/>
        </w:rPr>
        <w:t xml:space="preserve">. </w:t>
      </w:r>
      <w:r w:rsidRPr="001C0E4B">
        <w:rPr>
          <w:rFonts w:ascii="Arial" w:hAnsi="Arial" w:cs="Arial"/>
          <w:sz w:val="24"/>
          <w:szCs w:val="24"/>
          <w:lang w:val="en-US"/>
        </w:rPr>
        <w:t>You will be able to change these choices, each semester, during the first week of teaching.</w:t>
      </w:r>
      <w:r w:rsidR="00B846F1" w:rsidRPr="001C0E4B">
        <w:rPr>
          <w:rFonts w:ascii="Arial" w:hAnsi="Arial" w:cs="Arial"/>
          <w:sz w:val="24"/>
          <w:szCs w:val="24"/>
          <w:lang w:val="en-US"/>
        </w:rPr>
        <w:t xml:space="preserve"> In your course selection you should follow the recommended balance of optional courses between the two semesters</w:t>
      </w:r>
      <w:r w:rsidR="008000C6">
        <w:rPr>
          <w:rFonts w:ascii="Arial" w:hAnsi="Arial" w:cs="Arial"/>
          <w:sz w:val="24"/>
          <w:szCs w:val="24"/>
          <w:lang w:val="en-US"/>
        </w:rPr>
        <w:t xml:space="preserve">, so that you are taking </w:t>
      </w:r>
      <w:r w:rsidR="00F468BC">
        <w:rPr>
          <w:rFonts w:ascii="Arial" w:hAnsi="Arial" w:cs="Arial"/>
          <w:sz w:val="24"/>
          <w:szCs w:val="24"/>
          <w:lang w:val="en-US"/>
        </w:rPr>
        <w:t>3 courses each semester.</w:t>
      </w:r>
    </w:p>
    <w:p w14:paraId="01F8A82C" w14:textId="652F534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list of optional courses recommended by the </w:t>
      </w:r>
      <w:r w:rsidR="004C59C7">
        <w:rPr>
          <w:rFonts w:ascii="Arial" w:hAnsi="Arial" w:cs="Arial"/>
          <w:sz w:val="24"/>
          <w:szCs w:val="24"/>
          <w:lang w:val="en-US"/>
        </w:rPr>
        <w:t>P</w:t>
      </w:r>
      <w:r w:rsidRPr="001C0E4B">
        <w:rPr>
          <w:rFonts w:ascii="Arial" w:hAnsi="Arial" w:cs="Arial"/>
          <w:sz w:val="24"/>
          <w:szCs w:val="24"/>
          <w:lang w:val="en-US"/>
        </w:rPr>
        <w:t xml:space="preserve">rogramme </w:t>
      </w:r>
      <w:r w:rsidR="004C59C7">
        <w:rPr>
          <w:rFonts w:ascii="Arial" w:hAnsi="Arial" w:cs="Arial"/>
          <w:sz w:val="24"/>
          <w:szCs w:val="24"/>
          <w:lang w:val="en-US"/>
        </w:rPr>
        <w:t>D</w:t>
      </w:r>
      <w:r w:rsidRPr="001C0E4B">
        <w:rPr>
          <w:rFonts w:ascii="Arial" w:hAnsi="Arial" w:cs="Arial"/>
          <w:sz w:val="24"/>
          <w:szCs w:val="24"/>
          <w:lang w:val="en-US"/>
        </w:rPr>
        <w:t>irector can be found in the Degree Program</w:t>
      </w:r>
      <w:r w:rsidR="00BB6301" w:rsidRPr="001C0E4B">
        <w:rPr>
          <w:rFonts w:ascii="Arial" w:hAnsi="Arial" w:cs="Arial"/>
          <w:sz w:val="24"/>
          <w:szCs w:val="24"/>
          <w:lang w:val="en-US"/>
        </w:rPr>
        <w:t>me</w:t>
      </w:r>
      <w:r w:rsidR="008C27C0" w:rsidRPr="001C0E4B">
        <w:rPr>
          <w:rFonts w:ascii="Arial" w:hAnsi="Arial" w:cs="Arial"/>
          <w:sz w:val="24"/>
          <w:szCs w:val="24"/>
          <w:lang w:val="en-US"/>
        </w:rPr>
        <w:t xml:space="preserve"> Table</w:t>
      </w:r>
      <w:r w:rsidR="00B846F1" w:rsidRPr="001C0E4B">
        <w:rPr>
          <w:rFonts w:ascii="Arial" w:hAnsi="Arial" w:cs="Arial"/>
          <w:sz w:val="24"/>
          <w:szCs w:val="24"/>
          <w:lang w:val="en-US"/>
        </w:rPr>
        <w:t xml:space="preserve"> (DPT</w:t>
      </w:r>
      <w:r w:rsidR="004C59C7">
        <w:rPr>
          <w:rFonts w:ascii="Arial" w:hAnsi="Arial" w:cs="Arial"/>
          <w:sz w:val="24"/>
          <w:szCs w:val="24"/>
          <w:lang w:val="en-US"/>
        </w:rPr>
        <w:t>)</w:t>
      </w:r>
      <w:r w:rsidRPr="001C0E4B">
        <w:rPr>
          <w:rFonts w:ascii="Arial" w:hAnsi="Arial" w:cs="Arial"/>
          <w:sz w:val="24"/>
          <w:szCs w:val="24"/>
          <w:lang w:val="en-US"/>
        </w:rPr>
        <w:t xml:space="preserve">. We have selected these courses because of their synergies and complementarities with the core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of study as well as their value for </w:t>
      </w:r>
      <w:r w:rsidR="00E92A1B">
        <w:rPr>
          <w:rFonts w:ascii="Arial" w:hAnsi="Arial" w:cs="Arial"/>
          <w:sz w:val="24"/>
          <w:szCs w:val="24"/>
          <w:lang w:val="en-US"/>
        </w:rPr>
        <w:t xml:space="preserve">related </w:t>
      </w:r>
      <w:r w:rsidRPr="001C0E4B">
        <w:rPr>
          <w:rFonts w:ascii="Arial" w:hAnsi="Arial" w:cs="Arial"/>
          <w:sz w:val="24"/>
          <w:szCs w:val="24"/>
          <w:lang w:val="en-US"/>
        </w:rPr>
        <w:t xml:space="preserve">careers in </w:t>
      </w:r>
      <w:r w:rsidR="00E92A1B">
        <w:rPr>
          <w:rFonts w:ascii="Arial" w:hAnsi="Arial" w:cs="Arial"/>
          <w:sz w:val="24"/>
          <w:szCs w:val="24"/>
          <w:lang w:val="en-US"/>
        </w:rPr>
        <w:t xml:space="preserve">the realm of conflict, security and </w:t>
      </w:r>
      <w:r w:rsidRPr="001C0E4B">
        <w:rPr>
          <w:rFonts w:ascii="Arial" w:hAnsi="Arial" w:cs="Arial"/>
          <w:sz w:val="24"/>
          <w:szCs w:val="24"/>
          <w:lang w:val="en-US"/>
        </w:rPr>
        <w:t xml:space="preserve">development. </w:t>
      </w:r>
      <w:r w:rsidR="00B846F1" w:rsidRPr="001C0E4B">
        <w:rPr>
          <w:rFonts w:ascii="Arial" w:hAnsi="Arial" w:cs="Arial"/>
          <w:sz w:val="24"/>
          <w:szCs w:val="24"/>
          <w:lang w:val="en-US"/>
        </w:rPr>
        <w:t>You can also have</w:t>
      </w:r>
      <w:r w:rsidRPr="001C0E4B">
        <w:rPr>
          <w:rFonts w:ascii="Arial" w:hAnsi="Arial" w:cs="Arial"/>
          <w:sz w:val="24"/>
          <w:szCs w:val="24"/>
          <w:lang w:val="en-US"/>
        </w:rPr>
        <w:t xml:space="preserve"> a look at the wider course offerings in the School of Social and Political Science (and beyond) for options that fit your future plans and interests</w:t>
      </w:r>
      <w:r w:rsidR="00B846F1" w:rsidRPr="001C0E4B">
        <w:rPr>
          <w:rFonts w:ascii="Arial" w:hAnsi="Arial" w:cs="Arial"/>
          <w:sz w:val="24"/>
          <w:szCs w:val="24"/>
          <w:lang w:val="en-US"/>
        </w:rPr>
        <w:t xml:space="preserve">, although we recommend </w:t>
      </w:r>
      <w:r w:rsidR="009B3879" w:rsidRPr="001C0E4B">
        <w:rPr>
          <w:rFonts w:ascii="Arial" w:hAnsi="Arial" w:cs="Arial"/>
          <w:sz w:val="24"/>
          <w:szCs w:val="24"/>
          <w:lang w:val="en-US"/>
        </w:rPr>
        <w:t>giving priority to those courses listed in the DPT</w:t>
      </w:r>
      <w:r w:rsidRPr="001C0E4B">
        <w:rPr>
          <w:rFonts w:ascii="Arial" w:hAnsi="Arial" w:cs="Arial"/>
          <w:sz w:val="24"/>
          <w:szCs w:val="24"/>
          <w:lang w:val="en-US"/>
        </w:rPr>
        <w:t xml:space="preserve">. You may enroll in </w:t>
      </w:r>
      <w:r w:rsidR="009B3879" w:rsidRPr="001C0E4B">
        <w:rPr>
          <w:rFonts w:ascii="Arial" w:hAnsi="Arial" w:cs="Arial"/>
          <w:sz w:val="24"/>
          <w:szCs w:val="24"/>
          <w:lang w:val="en-US"/>
        </w:rPr>
        <w:t xml:space="preserve">any other courses not listed in the DPT </w:t>
      </w:r>
      <w:r w:rsidRPr="001C0E4B">
        <w:rPr>
          <w:rFonts w:ascii="Arial" w:hAnsi="Arial" w:cs="Arial"/>
          <w:sz w:val="24"/>
          <w:szCs w:val="24"/>
          <w:lang w:val="en-US"/>
        </w:rPr>
        <w:t>with th</w:t>
      </w:r>
      <w:r w:rsidR="008C27C0" w:rsidRPr="001C0E4B">
        <w:rPr>
          <w:rFonts w:ascii="Arial" w:hAnsi="Arial" w:cs="Arial"/>
          <w:sz w:val="24"/>
          <w:szCs w:val="24"/>
          <w:lang w:val="en-US"/>
        </w:rPr>
        <w:t xml:space="preserve">e approval of the </w:t>
      </w:r>
      <w:r w:rsidR="00833EEF">
        <w:rPr>
          <w:rFonts w:ascii="Arial" w:hAnsi="Arial" w:cs="Arial"/>
          <w:sz w:val="24"/>
          <w:szCs w:val="24"/>
          <w:lang w:val="en-US"/>
        </w:rPr>
        <w:t>C</w:t>
      </w:r>
      <w:r w:rsidR="008C27C0" w:rsidRPr="001C0E4B">
        <w:rPr>
          <w:rFonts w:ascii="Arial" w:hAnsi="Arial" w:cs="Arial"/>
          <w:sz w:val="24"/>
          <w:szCs w:val="24"/>
          <w:lang w:val="en-US"/>
        </w:rPr>
        <w:t xml:space="preserve">ourse </w:t>
      </w:r>
      <w:proofErr w:type="spellStart"/>
      <w:r w:rsidR="00833EEF">
        <w:rPr>
          <w:rFonts w:ascii="Arial" w:hAnsi="Arial" w:cs="Arial"/>
          <w:sz w:val="24"/>
          <w:szCs w:val="24"/>
          <w:lang w:val="en-US"/>
        </w:rPr>
        <w:t>O</w:t>
      </w:r>
      <w:r w:rsidR="008C27C0" w:rsidRPr="001C0E4B">
        <w:rPr>
          <w:rFonts w:ascii="Arial" w:hAnsi="Arial" w:cs="Arial"/>
          <w:sz w:val="24"/>
          <w:szCs w:val="24"/>
          <w:lang w:val="en-US"/>
        </w:rPr>
        <w:t>rganise</w:t>
      </w:r>
      <w:r w:rsidR="00414C16" w:rsidRPr="001C0E4B">
        <w:rPr>
          <w:rFonts w:ascii="Arial" w:hAnsi="Arial" w:cs="Arial"/>
          <w:sz w:val="24"/>
          <w:szCs w:val="24"/>
          <w:lang w:val="en-US"/>
        </w:rPr>
        <w:t>r</w:t>
      </w:r>
      <w:proofErr w:type="spellEnd"/>
      <w:r w:rsidR="00414C16" w:rsidRPr="001C0E4B">
        <w:rPr>
          <w:rFonts w:ascii="Arial" w:hAnsi="Arial" w:cs="Arial"/>
          <w:sz w:val="24"/>
          <w:szCs w:val="24"/>
          <w:lang w:val="en-US"/>
        </w:rPr>
        <w:t xml:space="preserve"> and the </w:t>
      </w:r>
      <w:r w:rsidR="006A4EEE">
        <w:rPr>
          <w:rFonts w:ascii="Arial" w:hAnsi="Arial" w:cs="Arial"/>
          <w:sz w:val="24"/>
          <w:szCs w:val="24"/>
          <w:lang w:val="en-US"/>
        </w:rPr>
        <w:t>P</w:t>
      </w:r>
      <w:r w:rsidR="00414C16" w:rsidRPr="001C0E4B">
        <w:rPr>
          <w:rFonts w:ascii="Arial" w:hAnsi="Arial" w:cs="Arial"/>
          <w:sz w:val="24"/>
          <w:szCs w:val="24"/>
          <w:lang w:val="en-US"/>
        </w:rPr>
        <w:t xml:space="preserve">rogramme </w:t>
      </w:r>
      <w:r w:rsidR="006A4EEE">
        <w:rPr>
          <w:rFonts w:ascii="Arial" w:hAnsi="Arial" w:cs="Arial"/>
          <w:sz w:val="24"/>
          <w:szCs w:val="24"/>
          <w:lang w:val="en-US"/>
        </w:rPr>
        <w:t>D</w:t>
      </w:r>
      <w:r w:rsidR="00414C16" w:rsidRPr="001C0E4B">
        <w:rPr>
          <w:rFonts w:ascii="Arial" w:hAnsi="Arial" w:cs="Arial"/>
          <w:sz w:val="24"/>
          <w:szCs w:val="24"/>
          <w:lang w:val="en-US"/>
        </w:rPr>
        <w:t>irector</w:t>
      </w:r>
      <w:r w:rsidRPr="001C0E4B">
        <w:rPr>
          <w:rFonts w:ascii="Arial" w:hAnsi="Arial" w:cs="Arial"/>
          <w:sz w:val="24"/>
          <w:szCs w:val="24"/>
          <w:lang w:val="en-US"/>
        </w:rPr>
        <w:t>.</w:t>
      </w:r>
    </w:p>
    <w:p w14:paraId="46A08661" w14:textId="05D35215"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For more details on course selection, changes, and withdrawals, please view the University PATH website and the </w:t>
      </w:r>
      <w:r w:rsidR="008C27C0" w:rsidRPr="001C0E4B">
        <w:rPr>
          <w:rFonts w:ascii="Arial" w:hAnsi="Arial" w:cs="Arial"/>
          <w:sz w:val="24"/>
          <w:szCs w:val="24"/>
          <w:lang w:val="en-US"/>
        </w:rPr>
        <w:t>Postg</w:t>
      </w:r>
      <w:r w:rsidRPr="001C0E4B">
        <w:rPr>
          <w:rFonts w:ascii="Arial" w:hAnsi="Arial" w:cs="Arial"/>
          <w:sz w:val="24"/>
          <w:szCs w:val="24"/>
          <w:lang w:val="en-US"/>
        </w:rPr>
        <w:t>raduate Ta</w:t>
      </w:r>
      <w:r w:rsidR="000D243D" w:rsidRPr="001C0E4B">
        <w:rPr>
          <w:rFonts w:ascii="Arial" w:hAnsi="Arial" w:cs="Arial"/>
          <w:sz w:val="24"/>
          <w:szCs w:val="24"/>
          <w:lang w:val="en-US"/>
        </w:rPr>
        <w:t xml:space="preserve">ught </w:t>
      </w:r>
      <w:r w:rsidR="008C27C0" w:rsidRPr="001C0E4B">
        <w:rPr>
          <w:rFonts w:ascii="Arial" w:hAnsi="Arial" w:cs="Arial"/>
          <w:sz w:val="24"/>
          <w:szCs w:val="24"/>
          <w:lang w:val="en-US"/>
        </w:rPr>
        <w:t>Handbo</w:t>
      </w:r>
      <w:r w:rsidR="007B6916">
        <w:rPr>
          <w:rFonts w:ascii="Arial" w:hAnsi="Arial" w:cs="Arial"/>
          <w:sz w:val="24"/>
          <w:szCs w:val="24"/>
          <w:lang w:val="en-US"/>
        </w:rPr>
        <w:t>ok</w:t>
      </w:r>
      <w:r w:rsidR="00BB6301" w:rsidRPr="001C0E4B">
        <w:rPr>
          <w:rFonts w:ascii="Arial" w:hAnsi="Arial" w:cs="Arial"/>
          <w:sz w:val="24"/>
          <w:szCs w:val="24"/>
          <w:lang w:val="en-US"/>
        </w:rPr>
        <w:t>.</w:t>
      </w:r>
    </w:p>
    <w:p w14:paraId="219FBC53" w14:textId="77777777" w:rsidR="00B8427C" w:rsidRPr="001C0E4B" w:rsidRDefault="00B8427C" w:rsidP="004A1F30">
      <w:pPr>
        <w:spacing w:after="240" w:line="276" w:lineRule="auto"/>
        <w:rPr>
          <w:rFonts w:ascii="Arial" w:hAnsi="Arial" w:cs="Arial"/>
          <w:sz w:val="24"/>
          <w:szCs w:val="24"/>
          <w:lang w:val="en-US"/>
        </w:rPr>
      </w:pPr>
    </w:p>
    <w:p w14:paraId="34984088" w14:textId="77777777" w:rsidR="00833EEF" w:rsidRDefault="00833EEF">
      <w:pPr>
        <w:rPr>
          <w:rFonts w:ascii="Arial" w:eastAsiaTheme="majorEastAsia" w:hAnsi="Arial" w:cs="Arial"/>
          <w:b/>
          <w:color w:val="000000" w:themeColor="text1"/>
          <w:sz w:val="24"/>
          <w:szCs w:val="24"/>
          <w:lang w:val="en-US"/>
        </w:rPr>
      </w:pPr>
      <w:bookmarkStart w:id="9" w:name="_Toc174346320"/>
      <w:r>
        <w:rPr>
          <w:rFonts w:ascii="Arial" w:hAnsi="Arial" w:cs="Arial"/>
          <w:sz w:val="24"/>
          <w:szCs w:val="24"/>
          <w:lang w:val="en-US"/>
        </w:rPr>
        <w:br w:type="page"/>
      </w:r>
    </w:p>
    <w:p w14:paraId="50DD7ACA" w14:textId="639A616B" w:rsidR="00736C3E" w:rsidRPr="001C0E4B" w:rsidRDefault="00736C3E" w:rsidP="004A1F30">
      <w:pPr>
        <w:pStyle w:val="Heading1"/>
        <w:spacing w:after="240" w:line="276" w:lineRule="auto"/>
        <w:rPr>
          <w:rFonts w:ascii="Arial" w:hAnsi="Arial" w:cs="Arial"/>
          <w:sz w:val="24"/>
          <w:szCs w:val="24"/>
          <w:lang w:val="en-US"/>
        </w:rPr>
      </w:pPr>
      <w:r w:rsidRPr="001C0E4B">
        <w:rPr>
          <w:rFonts w:ascii="Arial" w:hAnsi="Arial" w:cs="Arial"/>
          <w:sz w:val="24"/>
          <w:szCs w:val="24"/>
          <w:lang w:val="en-US"/>
        </w:rPr>
        <w:lastRenderedPageBreak/>
        <w:t>Dissertations</w:t>
      </w:r>
      <w:bookmarkEnd w:id="9"/>
    </w:p>
    <w:p w14:paraId="191C58D7" w14:textId="192E01C7" w:rsidR="008B26A4"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Dissertations are </w:t>
      </w:r>
      <w:r w:rsidR="00E74F19">
        <w:rPr>
          <w:rFonts w:ascii="Arial" w:hAnsi="Arial" w:cs="Arial"/>
          <w:sz w:val="24"/>
          <w:szCs w:val="24"/>
          <w:lang w:val="en-US"/>
        </w:rPr>
        <w:t xml:space="preserve">an opportunity to undertake </w:t>
      </w:r>
      <w:r w:rsidR="00BB5205">
        <w:rPr>
          <w:rFonts w:ascii="Arial" w:hAnsi="Arial" w:cs="Arial"/>
          <w:sz w:val="24"/>
          <w:szCs w:val="24"/>
          <w:lang w:val="en-US"/>
        </w:rPr>
        <w:t xml:space="preserve">independent </w:t>
      </w:r>
      <w:r w:rsidR="006F0791">
        <w:rPr>
          <w:rFonts w:ascii="Arial" w:hAnsi="Arial" w:cs="Arial"/>
          <w:sz w:val="24"/>
          <w:szCs w:val="24"/>
          <w:lang w:val="en-US"/>
        </w:rPr>
        <w:t xml:space="preserve">research on a topic that you choose. </w:t>
      </w:r>
      <w:r w:rsidR="002560B6">
        <w:rPr>
          <w:rFonts w:ascii="Arial" w:hAnsi="Arial" w:cs="Arial"/>
          <w:sz w:val="24"/>
          <w:szCs w:val="24"/>
          <w:lang w:val="en-US"/>
        </w:rPr>
        <w:t xml:space="preserve">It is an extended piece of scholarship that will allow for greater depth of analysis </w:t>
      </w:r>
      <w:r w:rsidR="009607F1">
        <w:rPr>
          <w:rFonts w:ascii="Arial" w:hAnsi="Arial" w:cs="Arial"/>
          <w:sz w:val="24"/>
          <w:szCs w:val="24"/>
          <w:lang w:val="en-US"/>
        </w:rPr>
        <w:t xml:space="preserve">than other coursework. </w:t>
      </w:r>
      <w:r w:rsidRPr="001C0E4B">
        <w:rPr>
          <w:rFonts w:ascii="Arial" w:hAnsi="Arial" w:cs="Arial"/>
          <w:sz w:val="24"/>
          <w:szCs w:val="24"/>
          <w:lang w:val="en-US"/>
        </w:rPr>
        <w:t>All dissertations are a total of 15,000 words in length and worth 60 credits.</w:t>
      </w:r>
      <w:r w:rsidR="00857140">
        <w:rPr>
          <w:rFonts w:ascii="Arial" w:hAnsi="Arial" w:cs="Arial"/>
          <w:sz w:val="24"/>
          <w:szCs w:val="24"/>
          <w:lang w:val="en-US"/>
        </w:rPr>
        <w:t xml:space="preserve"> </w:t>
      </w:r>
      <w:r w:rsidR="008B26A4">
        <w:rPr>
          <w:rFonts w:ascii="Arial" w:hAnsi="Arial" w:cs="Arial"/>
          <w:sz w:val="24"/>
          <w:szCs w:val="24"/>
          <w:lang w:val="en-US"/>
        </w:rPr>
        <w:t>Receiving a 50% or above on the dissertation is a requirement for the degree.</w:t>
      </w:r>
    </w:p>
    <w:p w14:paraId="6630F64F" w14:textId="7A42F49A"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There are </w:t>
      </w:r>
      <w:r w:rsidR="007178E8">
        <w:rPr>
          <w:rFonts w:ascii="Arial" w:hAnsi="Arial" w:cs="Arial"/>
          <w:sz w:val="24"/>
          <w:szCs w:val="24"/>
          <w:lang w:val="en-US"/>
        </w:rPr>
        <w:t>two</w:t>
      </w:r>
      <w:r w:rsidRPr="001C0E4B">
        <w:rPr>
          <w:rFonts w:ascii="Arial" w:hAnsi="Arial" w:cs="Arial"/>
          <w:sz w:val="24"/>
          <w:szCs w:val="24"/>
          <w:lang w:val="en-US"/>
        </w:rPr>
        <w:t xml:space="preserve"> kinds of dissertations</w:t>
      </w:r>
      <w:r w:rsidR="00EB2082">
        <w:rPr>
          <w:rFonts w:ascii="Arial" w:hAnsi="Arial" w:cs="Arial"/>
          <w:sz w:val="24"/>
          <w:szCs w:val="24"/>
          <w:lang w:val="en-US"/>
        </w:rPr>
        <w:t xml:space="preserve"> in this </w:t>
      </w:r>
      <w:proofErr w:type="spellStart"/>
      <w:r w:rsidR="00EB2082">
        <w:rPr>
          <w:rFonts w:ascii="Arial" w:hAnsi="Arial" w:cs="Arial"/>
          <w:sz w:val="24"/>
          <w:szCs w:val="24"/>
          <w:lang w:val="en-US"/>
        </w:rPr>
        <w:t>programme</w:t>
      </w:r>
      <w:proofErr w:type="spellEnd"/>
      <w:r w:rsidR="00EB2082">
        <w:rPr>
          <w:rFonts w:ascii="Arial" w:hAnsi="Arial" w:cs="Arial"/>
          <w:sz w:val="24"/>
          <w:szCs w:val="24"/>
          <w:lang w:val="en-US"/>
        </w:rPr>
        <w:t>:</w:t>
      </w:r>
      <w:r w:rsidR="0065282E">
        <w:rPr>
          <w:rFonts w:ascii="Arial" w:hAnsi="Arial" w:cs="Arial"/>
          <w:sz w:val="24"/>
          <w:szCs w:val="24"/>
          <w:lang w:val="en-US"/>
        </w:rPr>
        <w:t xml:space="preserve"> </w:t>
      </w:r>
      <w:r w:rsidR="00F04FBD">
        <w:rPr>
          <w:rFonts w:ascii="Arial" w:hAnsi="Arial" w:cs="Arial"/>
          <w:sz w:val="24"/>
          <w:szCs w:val="24"/>
          <w:lang w:val="en-US"/>
        </w:rPr>
        <w:t>a standard dissertation and a policy-focused dissertation</w:t>
      </w:r>
      <w:r w:rsidRPr="001C0E4B">
        <w:rPr>
          <w:rFonts w:ascii="Arial" w:hAnsi="Arial" w:cs="Arial"/>
          <w:sz w:val="24"/>
          <w:szCs w:val="24"/>
          <w:lang w:val="en-US"/>
        </w:rPr>
        <w:t>.</w:t>
      </w:r>
    </w:p>
    <w:p w14:paraId="75561BA7" w14:textId="4F05DB44" w:rsidR="00555214" w:rsidRDefault="00555214" w:rsidP="004A1F30">
      <w:pPr>
        <w:spacing w:after="240" w:line="276" w:lineRule="auto"/>
        <w:rPr>
          <w:rFonts w:ascii="Arial" w:hAnsi="Arial" w:cs="Arial"/>
          <w:sz w:val="24"/>
          <w:szCs w:val="24"/>
          <w:lang w:val="en-US"/>
        </w:rPr>
      </w:pPr>
      <w:r>
        <w:rPr>
          <w:rFonts w:ascii="Arial" w:hAnsi="Arial" w:cs="Arial"/>
          <w:sz w:val="24"/>
          <w:szCs w:val="24"/>
          <w:lang w:val="en-US"/>
        </w:rPr>
        <w:t xml:space="preserve">Both of these options allow you to select a topic relevant to conflict, security, and development </w:t>
      </w:r>
      <w:r w:rsidR="00754A35">
        <w:rPr>
          <w:rFonts w:ascii="Arial" w:hAnsi="Arial" w:cs="Arial"/>
          <w:sz w:val="24"/>
          <w:szCs w:val="24"/>
          <w:lang w:val="en-US"/>
        </w:rPr>
        <w:t>and explore it independently</w:t>
      </w:r>
      <w:r w:rsidR="000F59E3">
        <w:rPr>
          <w:rFonts w:ascii="Arial" w:hAnsi="Arial" w:cs="Arial"/>
          <w:sz w:val="24"/>
          <w:szCs w:val="24"/>
          <w:lang w:val="en-US"/>
        </w:rPr>
        <w:t>. Both require 15,000 words</w:t>
      </w:r>
      <w:r w:rsidR="00A25662">
        <w:rPr>
          <w:rFonts w:ascii="Arial" w:hAnsi="Arial" w:cs="Arial"/>
          <w:sz w:val="24"/>
          <w:szCs w:val="24"/>
          <w:lang w:val="en-US"/>
        </w:rPr>
        <w:t xml:space="preserve"> </w:t>
      </w:r>
      <w:r w:rsidR="00C030D2">
        <w:rPr>
          <w:rFonts w:ascii="Arial" w:hAnsi="Arial" w:cs="Arial"/>
          <w:sz w:val="24"/>
          <w:szCs w:val="24"/>
          <w:lang w:val="en-US"/>
        </w:rPr>
        <w:t xml:space="preserve">total but </w:t>
      </w:r>
      <w:r w:rsidR="000F5AC3">
        <w:rPr>
          <w:rFonts w:ascii="Arial" w:hAnsi="Arial" w:cs="Arial"/>
          <w:sz w:val="24"/>
          <w:szCs w:val="24"/>
          <w:lang w:val="en-US"/>
        </w:rPr>
        <w:t xml:space="preserve">the policy-focused dissertation includes a </w:t>
      </w:r>
      <w:proofErr w:type="gramStart"/>
      <w:r w:rsidR="000F5AC3">
        <w:rPr>
          <w:rFonts w:ascii="Arial" w:hAnsi="Arial" w:cs="Arial"/>
          <w:sz w:val="24"/>
          <w:szCs w:val="24"/>
          <w:lang w:val="en-US"/>
        </w:rPr>
        <w:t xml:space="preserve">1,500 </w:t>
      </w:r>
      <w:r w:rsidR="00195167">
        <w:rPr>
          <w:rFonts w:ascii="Arial" w:hAnsi="Arial" w:cs="Arial"/>
          <w:sz w:val="24"/>
          <w:szCs w:val="24"/>
          <w:lang w:val="en-US"/>
        </w:rPr>
        <w:t>word</w:t>
      </w:r>
      <w:proofErr w:type="gramEnd"/>
      <w:r w:rsidR="00195167">
        <w:rPr>
          <w:rFonts w:ascii="Arial" w:hAnsi="Arial" w:cs="Arial"/>
          <w:sz w:val="24"/>
          <w:szCs w:val="24"/>
          <w:lang w:val="en-US"/>
        </w:rPr>
        <w:t xml:space="preserve"> </w:t>
      </w:r>
      <w:r w:rsidR="005E2B15">
        <w:rPr>
          <w:rFonts w:ascii="Arial" w:hAnsi="Arial" w:cs="Arial"/>
          <w:sz w:val="24"/>
          <w:szCs w:val="24"/>
          <w:lang w:val="en-US"/>
        </w:rPr>
        <w:t xml:space="preserve">policy briefing </w:t>
      </w:r>
      <w:r w:rsidR="00195167">
        <w:rPr>
          <w:rFonts w:ascii="Arial" w:hAnsi="Arial" w:cs="Arial"/>
          <w:sz w:val="24"/>
          <w:szCs w:val="24"/>
          <w:lang w:val="en-US"/>
        </w:rPr>
        <w:t xml:space="preserve">(with 13,500 words for the </w:t>
      </w:r>
      <w:r w:rsidR="00754179">
        <w:rPr>
          <w:rFonts w:ascii="Arial" w:hAnsi="Arial" w:cs="Arial"/>
          <w:sz w:val="24"/>
          <w:szCs w:val="24"/>
          <w:lang w:val="en-US"/>
        </w:rPr>
        <w:t xml:space="preserve">dissertation), while a standard dissertation does not include a policy briefing. </w:t>
      </w:r>
      <w:r w:rsidR="00163AFE">
        <w:rPr>
          <w:rFonts w:ascii="Arial" w:hAnsi="Arial" w:cs="Arial"/>
          <w:sz w:val="24"/>
          <w:szCs w:val="24"/>
          <w:lang w:val="en-US"/>
        </w:rPr>
        <w:t>The</w:t>
      </w:r>
      <w:r w:rsidR="00586F84">
        <w:rPr>
          <w:rFonts w:ascii="Arial" w:hAnsi="Arial" w:cs="Arial"/>
          <w:sz w:val="24"/>
          <w:szCs w:val="24"/>
          <w:lang w:val="en-US"/>
        </w:rPr>
        <w:t xml:space="preserve"> </w:t>
      </w:r>
      <w:r w:rsidR="00EC2188">
        <w:rPr>
          <w:rFonts w:ascii="Arial" w:hAnsi="Arial" w:cs="Arial"/>
          <w:sz w:val="24"/>
          <w:szCs w:val="24"/>
          <w:lang w:val="en-US"/>
        </w:rPr>
        <w:t>P</w:t>
      </w:r>
      <w:r w:rsidR="00586F84">
        <w:rPr>
          <w:rFonts w:ascii="Arial" w:hAnsi="Arial" w:cs="Arial"/>
          <w:sz w:val="24"/>
          <w:szCs w:val="24"/>
          <w:lang w:val="en-US"/>
        </w:rPr>
        <w:t xml:space="preserve">rogramme </w:t>
      </w:r>
      <w:r w:rsidR="00EC2188">
        <w:rPr>
          <w:rFonts w:ascii="Arial" w:hAnsi="Arial" w:cs="Arial"/>
          <w:sz w:val="24"/>
          <w:szCs w:val="24"/>
          <w:lang w:val="en-US"/>
        </w:rPr>
        <w:t>D</w:t>
      </w:r>
      <w:r w:rsidR="00586F84">
        <w:rPr>
          <w:rFonts w:ascii="Arial" w:hAnsi="Arial" w:cs="Arial"/>
          <w:sz w:val="24"/>
          <w:szCs w:val="24"/>
          <w:lang w:val="en-US"/>
        </w:rPr>
        <w:t xml:space="preserve">irector will further discuss </w:t>
      </w:r>
      <w:r w:rsidR="00EC2188">
        <w:rPr>
          <w:rFonts w:ascii="Arial" w:hAnsi="Arial" w:cs="Arial"/>
          <w:sz w:val="24"/>
          <w:szCs w:val="24"/>
          <w:lang w:val="en-US"/>
        </w:rPr>
        <w:t>these options</w:t>
      </w:r>
      <w:r w:rsidR="00B519C0">
        <w:rPr>
          <w:rFonts w:ascii="Arial" w:hAnsi="Arial" w:cs="Arial"/>
          <w:sz w:val="24"/>
          <w:szCs w:val="24"/>
          <w:lang w:val="en-US"/>
        </w:rPr>
        <w:t xml:space="preserve"> </w:t>
      </w:r>
      <w:r w:rsidR="00D94EEA">
        <w:rPr>
          <w:rFonts w:ascii="Arial" w:hAnsi="Arial" w:cs="Arial"/>
          <w:sz w:val="24"/>
          <w:szCs w:val="24"/>
          <w:lang w:val="en-US"/>
        </w:rPr>
        <w:t>as the academic year progresses.</w:t>
      </w:r>
    </w:p>
    <w:p w14:paraId="2349A3E4" w14:textId="7534490B" w:rsidR="00D94EEA" w:rsidRPr="001C0E4B" w:rsidRDefault="002979C0" w:rsidP="004A1F30">
      <w:pPr>
        <w:spacing w:after="240" w:line="276" w:lineRule="auto"/>
        <w:rPr>
          <w:rFonts w:ascii="Arial" w:hAnsi="Arial" w:cs="Arial"/>
          <w:sz w:val="24"/>
          <w:szCs w:val="24"/>
          <w:lang w:val="en-US"/>
        </w:rPr>
      </w:pPr>
      <w:r>
        <w:rPr>
          <w:rFonts w:ascii="Arial" w:hAnsi="Arial" w:cs="Arial"/>
          <w:sz w:val="24"/>
          <w:szCs w:val="24"/>
          <w:lang w:val="en-US"/>
        </w:rPr>
        <w:t xml:space="preserve">It is mandatory for students to attend the dissertation preparation workshops. </w:t>
      </w:r>
      <w:r w:rsidR="00A931F4">
        <w:rPr>
          <w:rFonts w:ascii="Arial" w:hAnsi="Arial" w:cs="Arial"/>
          <w:sz w:val="24"/>
          <w:szCs w:val="24"/>
          <w:lang w:val="en-US"/>
        </w:rPr>
        <w:t xml:space="preserve">The first, in February, will involve </w:t>
      </w:r>
      <w:r w:rsidR="009A32D3">
        <w:rPr>
          <w:rFonts w:ascii="Arial" w:hAnsi="Arial" w:cs="Arial"/>
          <w:sz w:val="24"/>
          <w:szCs w:val="24"/>
          <w:lang w:val="en-US"/>
        </w:rPr>
        <w:t xml:space="preserve">early guidance and the chance to </w:t>
      </w:r>
      <w:r w:rsidR="00B55A38">
        <w:rPr>
          <w:rFonts w:ascii="Arial" w:hAnsi="Arial" w:cs="Arial"/>
          <w:sz w:val="24"/>
          <w:szCs w:val="24"/>
          <w:lang w:val="en-US"/>
        </w:rPr>
        <w:t>brainstorm</w:t>
      </w:r>
      <w:r w:rsidR="00D1013B">
        <w:rPr>
          <w:rFonts w:ascii="Arial" w:hAnsi="Arial" w:cs="Arial"/>
          <w:sz w:val="24"/>
          <w:szCs w:val="24"/>
          <w:lang w:val="en-US"/>
        </w:rPr>
        <w:t>,</w:t>
      </w:r>
      <w:r w:rsidR="00B55A38">
        <w:rPr>
          <w:rFonts w:ascii="Arial" w:hAnsi="Arial" w:cs="Arial"/>
          <w:sz w:val="24"/>
          <w:szCs w:val="24"/>
          <w:lang w:val="en-US"/>
        </w:rPr>
        <w:t xml:space="preserve"> present ideas</w:t>
      </w:r>
      <w:r w:rsidR="00D1013B">
        <w:rPr>
          <w:rFonts w:ascii="Arial" w:hAnsi="Arial" w:cs="Arial"/>
          <w:sz w:val="24"/>
          <w:szCs w:val="24"/>
          <w:lang w:val="en-US"/>
        </w:rPr>
        <w:t>,</w:t>
      </w:r>
      <w:r w:rsidR="00B55A38">
        <w:rPr>
          <w:rFonts w:ascii="Arial" w:hAnsi="Arial" w:cs="Arial"/>
          <w:sz w:val="24"/>
          <w:szCs w:val="24"/>
          <w:lang w:val="en-US"/>
        </w:rPr>
        <w:t xml:space="preserve"> </w:t>
      </w:r>
      <w:r w:rsidR="003A5227">
        <w:rPr>
          <w:rFonts w:ascii="Arial" w:hAnsi="Arial" w:cs="Arial"/>
          <w:sz w:val="24"/>
          <w:szCs w:val="24"/>
          <w:lang w:val="en-US"/>
        </w:rPr>
        <w:t>and get feedback on</w:t>
      </w:r>
      <w:r w:rsidR="00B55A38">
        <w:rPr>
          <w:rFonts w:ascii="Arial" w:hAnsi="Arial" w:cs="Arial"/>
          <w:sz w:val="24"/>
          <w:szCs w:val="24"/>
          <w:lang w:val="en-US"/>
        </w:rPr>
        <w:t xml:space="preserve"> your topic</w:t>
      </w:r>
      <w:r w:rsidR="003A5227">
        <w:rPr>
          <w:rFonts w:ascii="Arial" w:hAnsi="Arial" w:cs="Arial"/>
          <w:sz w:val="24"/>
          <w:szCs w:val="24"/>
          <w:lang w:val="en-US"/>
        </w:rPr>
        <w:t xml:space="preserve"> of interest</w:t>
      </w:r>
      <w:r w:rsidR="009A32D3">
        <w:rPr>
          <w:rFonts w:ascii="Arial" w:hAnsi="Arial" w:cs="Arial"/>
          <w:sz w:val="24"/>
          <w:szCs w:val="24"/>
          <w:lang w:val="en-US"/>
        </w:rPr>
        <w:t>.</w:t>
      </w:r>
      <w:r w:rsidR="00F3220A">
        <w:rPr>
          <w:rFonts w:ascii="Arial" w:hAnsi="Arial" w:cs="Arial"/>
          <w:sz w:val="24"/>
          <w:szCs w:val="24"/>
          <w:lang w:val="en-US"/>
        </w:rPr>
        <w:t xml:space="preserve"> </w:t>
      </w:r>
      <w:r w:rsidR="004A2BA8">
        <w:rPr>
          <w:rFonts w:ascii="Arial" w:hAnsi="Arial" w:cs="Arial"/>
          <w:sz w:val="24"/>
          <w:szCs w:val="24"/>
          <w:lang w:val="en-US"/>
        </w:rPr>
        <w:t>The second session, in late April/early May, will be more extensive</w:t>
      </w:r>
      <w:r w:rsidR="009B73DB">
        <w:rPr>
          <w:rFonts w:ascii="Arial" w:hAnsi="Arial" w:cs="Arial"/>
          <w:sz w:val="24"/>
          <w:szCs w:val="24"/>
          <w:lang w:val="en-US"/>
        </w:rPr>
        <w:t xml:space="preserve"> and provide </w:t>
      </w:r>
      <w:r w:rsidR="007D563B">
        <w:rPr>
          <w:rFonts w:ascii="Arial" w:hAnsi="Arial" w:cs="Arial"/>
          <w:sz w:val="24"/>
          <w:szCs w:val="24"/>
          <w:lang w:val="en-US"/>
        </w:rPr>
        <w:t>further discussion about research methods, dissertation writing guidance</w:t>
      </w:r>
      <w:r w:rsidR="000624AE">
        <w:rPr>
          <w:rFonts w:ascii="Arial" w:hAnsi="Arial" w:cs="Arial"/>
          <w:sz w:val="24"/>
          <w:szCs w:val="24"/>
          <w:lang w:val="en-US"/>
        </w:rPr>
        <w:t xml:space="preserve">, and the opportunity to engage with policy-makers to further understand the ways academic research is used in this realm. </w:t>
      </w:r>
      <w:r w:rsidR="00F3355C">
        <w:rPr>
          <w:rFonts w:ascii="Arial" w:hAnsi="Arial" w:cs="Arial"/>
          <w:sz w:val="24"/>
          <w:szCs w:val="24"/>
          <w:lang w:val="en-US"/>
        </w:rPr>
        <w:t xml:space="preserve">Exact dates for these sessions will be confirmed in autumn. </w:t>
      </w:r>
    </w:p>
    <w:p w14:paraId="0532F17A" w14:textId="70D5854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 supervisors are assigned </w:t>
      </w:r>
      <w:r w:rsidR="00F3355C">
        <w:rPr>
          <w:rFonts w:ascii="Arial" w:hAnsi="Arial" w:cs="Arial"/>
          <w:sz w:val="24"/>
          <w:szCs w:val="24"/>
          <w:lang w:val="en-US"/>
        </w:rPr>
        <w:t>towards the end of</w:t>
      </w:r>
      <w:r w:rsidRPr="001C0E4B">
        <w:rPr>
          <w:rFonts w:ascii="Arial" w:hAnsi="Arial" w:cs="Arial"/>
          <w:sz w:val="24"/>
          <w:szCs w:val="24"/>
          <w:lang w:val="en-US"/>
        </w:rPr>
        <w:t xml:space="preserve"> the second term, when you transition to the dissertation stage of your degree. Where possible, supervisors and students are paired on the basis of research interests and regional expertise. All our staff are exceptional researchers who can provide invaluable support to you as you conduct your dissertation.</w:t>
      </w:r>
    </w:p>
    <w:p w14:paraId="1B7B5C47" w14:textId="3D61A1E6" w:rsidR="00BB15A6" w:rsidRDefault="00736C3E" w:rsidP="00BB15A6">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Dissertations are marked by two internal examiners and reviewed by an external examiner. </w:t>
      </w:r>
    </w:p>
    <w:p w14:paraId="645E3B4E" w14:textId="77777777" w:rsidR="00431216" w:rsidRDefault="00431216" w:rsidP="00BB15A6">
      <w:pPr>
        <w:spacing w:after="240" w:line="276" w:lineRule="auto"/>
        <w:rPr>
          <w:rFonts w:ascii="Arial" w:hAnsi="Arial" w:cs="Arial"/>
          <w:sz w:val="24"/>
          <w:szCs w:val="24"/>
          <w:lang w:val="en-US"/>
        </w:rPr>
      </w:pPr>
    </w:p>
    <w:p w14:paraId="53F1FCE2" w14:textId="77777777" w:rsidR="00833EEF" w:rsidRDefault="00833EEF">
      <w:pPr>
        <w:rPr>
          <w:rFonts w:ascii="Arial" w:eastAsiaTheme="majorEastAsia" w:hAnsi="Arial" w:cs="Arial"/>
          <w:b/>
          <w:color w:val="000000" w:themeColor="text1"/>
          <w:sz w:val="24"/>
          <w:szCs w:val="24"/>
          <w:lang w:val="en-US"/>
        </w:rPr>
      </w:pPr>
      <w:bookmarkStart w:id="10" w:name="_Toc174346321"/>
      <w:r>
        <w:rPr>
          <w:rFonts w:ascii="Arial" w:hAnsi="Arial" w:cs="Arial"/>
          <w:sz w:val="24"/>
          <w:szCs w:val="24"/>
          <w:lang w:val="en-US"/>
        </w:rPr>
        <w:br w:type="page"/>
      </w:r>
    </w:p>
    <w:p w14:paraId="0950EF94" w14:textId="4FF06225" w:rsidR="00BB15A6" w:rsidRDefault="00BB15A6" w:rsidP="00C17709">
      <w:pPr>
        <w:pStyle w:val="Heading1"/>
        <w:rPr>
          <w:rFonts w:ascii="Arial" w:hAnsi="Arial" w:cs="Arial"/>
          <w:sz w:val="24"/>
          <w:szCs w:val="24"/>
          <w:lang w:val="en-US"/>
        </w:rPr>
      </w:pPr>
      <w:r w:rsidRPr="00C17709">
        <w:rPr>
          <w:rFonts w:ascii="Arial" w:hAnsi="Arial" w:cs="Arial"/>
          <w:sz w:val="24"/>
          <w:szCs w:val="24"/>
          <w:lang w:val="en-US"/>
        </w:rPr>
        <w:lastRenderedPageBreak/>
        <w:t>Key Contacts</w:t>
      </w:r>
      <w:bookmarkEnd w:id="10"/>
    </w:p>
    <w:p w14:paraId="3B687BCF" w14:textId="77777777" w:rsidR="00C17709" w:rsidRPr="00C17709" w:rsidRDefault="00C17709" w:rsidP="00C17709">
      <w:pPr>
        <w:rPr>
          <w:lang w:val="en-US"/>
        </w:rPr>
      </w:pPr>
    </w:p>
    <w:p w14:paraId="33E89EF5" w14:textId="4C37F4F0"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School o</w:t>
      </w:r>
      <w:r w:rsidR="008C27C0" w:rsidRPr="001C0E4B">
        <w:rPr>
          <w:rFonts w:ascii="Arial" w:hAnsi="Arial" w:cs="Arial"/>
          <w:sz w:val="24"/>
          <w:szCs w:val="24"/>
          <w:lang w:val="en-US"/>
        </w:rPr>
        <w:t>f Social and Political Science Postg</w:t>
      </w:r>
      <w:r w:rsidRPr="001C0E4B">
        <w:rPr>
          <w:rFonts w:ascii="Arial" w:hAnsi="Arial" w:cs="Arial"/>
          <w:sz w:val="24"/>
          <w:szCs w:val="24"/>
          <w:lang w:val="en-US"/>
        </w:rPr>
        <w:t xml:space="preserve">raduate </w:t>
      </w:r>
      <w:r w:rsidR="008C27C0" w:rsidRPr="001C0E4B">
        <w:rPr>
          <w:rFonts w:ascii="Arial" w:hAnsi="Arial" w:cs="Arial"/>
          <w:sz w:val="24"/>
          <w:szCs w:val="24"/>
          <w:lang w:val="en-US"/>
        </w:rPr>
        <w:t>Teaching</w:t>
      </w:r>
      <w:r w:rsidRPr="001C0E4B">
        <w:rPr>
          <w:rFonts w:ascii="Arial" w:hAnsi="Arial" w:cs="Arial"/>
          <w:sz w:val="24"/>
          <w:szCs w:val="24"/>
          <w:lang w:val="en-US"/>
        </w:rPr>
        <w:t xml:space="preserve"> Office is your first point of call for m</w:t>
      </w:r>
      <w:r w:rsidR="008C27C0" w:rsidRPr="001C0E4B">
        <w:rPr>
          <w:rFonts w:ascii="Arial" w:hAnsi="Arial" w:cs="Arial"/>
          <w:sz w:val="24"/>
          <w:szCs w:val="24"/>
          <w:lang w:val="en-US"/>
        </w:rPr>
        <w:t>ost enquiries about the course</w:t>
      </w:r>
      <w:r w:rsidR="004A1F30">
        <w:rPr>
          <w:rFonts w:ascii="Arial" w:hAnsi="Arial" w:cs="Arial"/>
          <w:sz w:val="24"/>
          <w:szCs w:val="24"/>
          <w:lang w:val="en-US"/>
        </w:rPr>
        <w:t>s</w:t>
      </w:r>
      <w:r w:rsidR="008C27C0" w:rsidRPr="001C0E4B">
        <w:rPr>
          <w:rFonts w:ascii="Arial" w:hAnsi="Arial" w:cs="Arial"/>
          <w:sz w:val="24"/>
          <w:szCs w:val="24"/>
          <w:lang w:val="en-US"/>
        </w:rPr>
        <w:t xml:space="preserve"> </w:t>
      </w:r>
      <w:hyperlink r:id="rId17" w:history="1">
        <w:r w:rsidR="008C27C0" w:rsidRPr="001C0E4B">
          <w:rPr>
            <w:rStyle w:val="Hyperlink"/>
            <w:rFonts w:ascii="Arial" w:hAnsi="Arial" w:cs="Arial"/>
            <w:sz w:val="24"/>
            <w:szCs w:val="24"/>
            <w:lang w:val="en-US"/>
          </w:rPr>
          <w:t>pgtaught.sps@ed.ac.uk</w:t>
        </w:r>
      </w:hyperlink>
      <w:r w:rsidR="008C27C0" w:rsidRPr="001C0E4B">
        <w:rPr>
          <w:rFonts w:ascii="Arial" w:hAnsi="Arial" w:cs="Arial"/>
          <w:sz w:val="24"/>
          <w:szCs w:val="24"/>
          <w:lang w:val="en-US"/>
        </w:rPr>
        <w:t xml:space="preserve"> </w:t>
      </w:r>
    </w:p>
    <w:p w14:paraId="389365BC" w14:textId="6395A395"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Your Programme Director is responsible for the smooth running of the MSc, including admission, co-ordination of teaching input, assessment, feedback,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evaluations, and curriculum development. </w:t>
      </w:r>
      <w:r w:rsidR="00A8530E">
        <w:rPr>
          <w:rFonts w:ascii="Arial" w:hAnsi="Arial" w:cs="Arial"/>
          <w:sz w:val="24"/>
          <w:szCs w:val="24"/>
          <w:lang w:val="en-US"/>
        </w:rPr>
        <w:t>She</w:t>
      </w:r>
      <w:r w:rsidRPr="001C0E4B">
        <w:rPr>
          <w:rFonts w:ascii="Arial" w:hAnsi="Arial" w:cs="Arial"/>
          <w:sz w:val="24"/>
          <w:szCs w:val="24"/>
          <w:lang w:val="en-US"/>
        </w:rPr>
        <w:t xml:space="preserve"> will oversee your entry into the course, and your progression throughout, allocating you a dissertation supervisor in your final stages.</w:t>
      </w:r>
    </w:p>
    <w:p w14:paraId="6DAA127F" w14:textId="42CDED2F" w:rsidR="00C6522D" w:rsidRPr="001C0E4B" w:rsidRDefault="00C6522D" w:rsidP="004A1F30">
      <w:pPr>
        <w:spacing w:after="240" w:line="276" w:lineRule="auto"/>
        <w:rPr>
          <w:rFonts w:ascii="Arial" w:hAnsi="Arial" w:cs="Arial"/>
          <w:sz w:val="24"/>
          <w:szCs w:val="24"/>
          <w:lang w:val="en-US"/>
        </w:rPr>
      </w:pPr>
      <w:r>
        <w:rPr>
          <w:rFonts w:ascii="Arial" w:hAnsi="Arial" w:cs="Arial"/>
          <w:sz w:val="24"/>
          <w:szCs w:val="24"/>
        </w:rPr>
        <w:t xml:space="preserve">Your Student Adviser, Cath Thompson </w:t>
      </w:r>
      <w:hyperlink r:id="rId18" w:history="1">
        <w:r>
          <w:rPr>
            <w:rStyle w:val="Hyperlink"/>
            <w:rFonts w:ascii="Arial" w:hAnsi="Arial" w:cs="Arial"/>
            <w:sz w:val="24"/>
            <w:szCs w:val="24"/>
          </w:rPr>
          <w:t>student.sps@ed.ac.uk</w:t>
        </w:r>
      </w:hyperlink>
      <w:r>
        <w:rPr>
          <w:rFonts w:ascii="Arial" w:hAnsi="Arial" w:cs="Arial"/>
          <w:sz w:val="24"/>
          <w:szCs w:val="24"/>
        </w:rPr>
        <w:t xml:space="preserve"> is available for general academic advice and pastoral support. We recommend that you make your student adviser aware of any issues that might adversely affect your studies.</w:t>
      </w:r>
    </w:p>
    <w:p w14:paraId="745D0B57" w14:textId="1565647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Student Representatives will be selected within the first week of term to attend Staff-</w:t>
      </w:r>
      <w:r w:rsidR="00C0669F" w:rsidRPr="001C0E4B">
        <w:rPr>
          <w:rFonts w:ascii="Arial" w:hAnsi="Arial" w:cs="Arial"/>
          <w:sz w:val="24"/>
          <w:szCs w:val="24"/>
          <w:lang w:val="en-US"/>
        </w:rPr>
        <w:t>Student Liaison Committee meetings</w:t>
      </w:r>
      <w:r w:rsidRPr="001C0E4B">
        <w:rPr>
          <w:rFonts w:ascii="Arial" w:hAnsi="Arial" w:cs="Arial"/>
          <w:sz w:val="24"/>
          <w:szCs w:val="24"/>
          <w:lang w:val="en-US"/>
        </w:rPr>
        <w:t xml:space="preserve">. Student feedback and evaluation </w:t>
      </w:r>
      <w:r w:rsidR="00C0669F" w:rsidRPr="001C0E4B">
        <w:rPr>
          <w:rFonts w:ascii="Arial" w:hAnsi="Arial" w:cs="Arial"/>
          <w:sz w:val="24"/>
          <w:szCs w:val="24"/>
          <w:lang w:val="en-US"/>
        </w:rPr>
        <w:t>is highly valued by the</w:t>
      </w:r>
      <w:r w:rsidRPr="001C0E4B">
        <w:rPr>
          <w:rFonts w:ascii="Arial" w:hAnsi="Arial" w:cs="Arial"/>
          <w:sz w:val="24"/>
          <w:szCs w:val="24"/>
          <w:lang w:val="en-US"/>
        </w:rPr>
        <w:t xml:space="preserv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w:t>
      </w:r>
    </w:p>
    <w:p w14:paraId="6E92C847" w14:textId="2AFF6C08" w:rsidR="00C0669F" w:rsidRPr="001C0E4B" w:rsidRDefault="00C0669F" w:rsidP="004A1F30">
      <w:pPr>
        <w:spacing w:after="240" w:line="276" w:lineRule="auto"/>
        <w:rPr>
          <w:rFonts w:ascii="Arial" w:hAnsi="Arial" w:cs="Arial"/>
          <w:sz w:val="24"/>
          <w:szCs w:val="24"/>
        </w:rPr>
      </w:pPr>
    </w:p>
    <w:p w14:paraId="24BE03D3" w14:textId="08F35242" w:rsidR="00C0669F" w:rsidRPr="001C0E4B" w:rsidRDefault="00C0669F" w:rsidP="004A1F30">
      <w:pPr>
        <w:pStyle w:val="Heading1"/>
        <w:spacing w:after="240" w:line="276" w:lineRule="auto"/>
        <w:rPr>
          <w:rFonts w:ascii="Arial" w:hAnsi="Arial" w:cs="Arial"/>
          <w:sz w:val="24"/>
          <w:szCs w:val="24"/>
          <w:lang w:val="en-US"/>
        </w:rPr>
      </w:pPr>
      <w:bookmarkStart w:id="11" w:name="_Toc174346322"/>
      <w:r w:rsidRPr="001C0E4B">
        <w:rPr>
          <w:rFonts w:ascii="Arial" w:hAnsi="Arial" w:cs="Arial"/>
          <w:sz w:val="24"/>
          <w:szCs w:val="24"/>
          <w:lang w:val="en-US"/>
        </w:rPr>
        <w:t>External Examiner</w:t>
      </w:r>
      <w:bookmarkEnd w:id="11"/>
    </w:p>
    <w:p w14:paraId="23E04633" w14:textId="3C142F73" w:rsidR="00C0669F" w:rsidRPr="001C0E4B" w:rsidRDefault="00C0669F" w:rsidP="004A1F30">
      <w:pPr>
        <w:spacing w:after="240" w:line="276" w:lineRule="auto"/>
        <w:rPr>
          <w:rFonts w:ascii="Arial" w:hAnsi="Arial" w:cs="Arial"/>
          <w:sz w:val="24"/>
          <w:szCs w:val="24"/>
        </w:rPr>
      </w:pPr>
      <w:r w:rsidRPr="001C0E4B">
        <w:rPr>
          <w:rFonts w:ascii="Arial" w:hAnsi="Arial" w:cs="Arial"/>
          <w:sz w:val="24"/>
          <w:szCs w:val="24"/>
          <w:lang w:val="en-US"/>
        </w:rPr>
        <w:t xml:space="preserve">The External Examiner for this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is</w:t>
      </w:r>
      <w:r w:rsidR="004A1F30">
        <w:rPr>
          <w:rFonts w:ascii="Arial" w:hAnsi="Arial" w:cs="Arial"/>
          <w:sz w:val="24"/>
          <w:szCs w:val="24"/>
          <w:lang w:val="en-US"/>
        </w:rPr>
        <w:t xml:space="preserve"> </w:t>
      </w:r>
      <w:r w:rsidR="009747B6">
        <w:rPr>
          <w:rFonts w:ascii="Arial" w:hAnsi="Arial" w:cs="Arial"/>
          <w:sz w:val="24"/>
          <w:szCs w:val="24"/>
          <w:lang w:val="en-US"/>
        </w:rPr>
        <w:t xml:space="preserve">Dr Helena </w:t>
      </w:r>
      <w:proofErr w:type="spellStart"/>
      <w:r w:rsidR="009747B6">
        <w:rPr>
          <w:rFonts w:ascii="Arial" w:hAnsi="Arial" w:cs="Arial"/>
          <w:sz w:val="24"/>
          <w:szCs w:val="24"/>
          <w:lang w:val="en-US"/>
        </w:rPr>
        <w:t>Hinkkainen</w:t>
      </w:r>
      <w:proofErr w:type="spellEnd"/>
      <w:r w:rsidR="009747B6">
        <w:rPr>
          <w:rFonts w:ascii="Arial" w:hAnsi="Arial" w:cs="Arial"/>
          <w:sz w:val="24"/>
          <w:szCs w:val="24"/>
          <w:lang w:val="en-US"/>
        </w:rPr>
        <w:t xml:space="preserve"> of </w:t>
      </w:r>
      <w:r w:rsidR="00BB15A6">
        <w:rPr>
          <w:rFonts w:ascii="Arial" w:hAnsi="Arial" w:cs="Arial"/>
          <w:sz w:val="24"/>
          <w:szCs w:val="24"/>
          <w:lang w:val="en-US"/>
        </w:rPr>
        <w:t>University of Leeds.</w:t>
      </w:r>
    </w:p>
    <w:p w14:paraId="3DB393D8" w14:textId="77777777" w:rsidR="0033207E" w:rsidRPr="001C0E4B" w:rsidRDefault="0033207E" w:rsidP="004A1F30">
      <w:pPr>
        <w:spacing w:after="240" w:line="276" w:lineRule="auto"/>
        <w:rPr>
          <w:rFonts w:ascii="Arial" w:hAnsi="Arial" w:cs="Arial"/>
          <w:sz w:val="24"/>
          <w:szCs w:val="24"/>
          <w:lang w:val="en-US"/>
        </w:rPr>
      </w:pPr>
    </w:p>
    <w:sectPr w:rsidR="0033207E" w:rsidRPr="001C0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B18D" w14:textId="77777777" w:rsidR="00F3461A" w:rsidRDefault="00F3461A">
      <w:pPr>
        <w:spacing w:after="0" w:line="240" w:lineRule="auto"/>
      </w:pPr>
      <w:r>
        <w:separator/>
      </w:r>
    </w:p>
  </w:endnote>
  <w:endnote w:type="continuationSeparator" w:id="0">
    <w:p w14:paraId="76BDB374" w14:textId="77777777" w:rsidR="00F3461A" w:rsidRDefault="00F3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2FC7" w14:textId="3B4CB4A7" w:rsidR="00377118" w:rsidRPr="00813857" w:rsidRDefault="005C1529" w:rsidP="005C1529">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264" behindDoc="1" locked="0" layoutInCell="1" allowOverlap="1" wp14:anchorId="5E713899" wp14:editId="3895415D">
              <wp:simplePos x="0" y="0"/>
              <wp:positionH relativeFrom="page">
                <wp:posOffset>438785</wp:posOffset>
              </wp:positionH>
              <wp:positionV relativeFrom="page">
                <wp:posOffset>9884410</wp:posOffset>
              </wp:positionV>
              <wp:extent cx="6684010" cy="635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7B4B807" id="docshape1" o:spid="_x0000_s1026" style="position:absolute;margin-left:34.55pt;margin-top:778.3pt;width:526.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Xo3xpXoC&#10;AAD3BAAADgAAAAAAAAAAAAAAAAAuAgAAZHJzL2Uyb0RvYy54bWxQSwECLQAUAAYACAAAACEArYNp&#10;2+QAAAANAQAADwAAAAAAAAAAAAAAAADUBAAAZHJzL2Rvd25yZXYueG1sUEsFBgAAAAAEAAQA8wAA&#10;AOU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288" behindDoc="1" locked="0" layoutInCell="1" allowOverlap="1" wp14:anchorId="50F96952" wp14:editId="0B4A5525">
              <wp:simplePos x="0" y="0"/>
              <wp:positionH relativeFrom="page">
                <wp:posOffset>6370320</wp:posOffset>
              </wp:positionH>
              <wp:positionV relativeFrom="page">
                <wp:posOffset>9917430</wp:posOffset>
              </wp:positionV>
              <wp:extent cx="709930" cy="16573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96952"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&#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Fi+UH6AEAALQDAAAOAAAAAAAAAAAAAAAAAC4CAABkcnMvZTJvRG9j&#10;LnhtbFBLAQItABQABgAIAAAAIQCa4Rmb4gAAAA8BAAAPAAAAAAAAAAAAAAAAAEIEAABkcnMvZG93&#10;bnJldi54bWxQSwUGAAAAAAQABADzAAAAUQUAAAAA&#10;" filled="f" stroked="f">
              <v:textbox inset="0,0,0,0">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007B6916">
      <w:rPr>
        <w:rFonts w:asciiTheme="minorHAnsi" w:hAnsiTheme="minorHAnsi" w:cstheme="minorHAnsi"/>
      </w:rPr>
      <w:t xml:space="preserve">Published </w:t>
    </w:r>
    <w:r w:rsidR="00A74157">
      <w:rPr>
        <w:rFonts w:asciiTheme="minorHAnsi" w:hAnsiTheme="minorHAnsi" w:cstheme="minorHAnsi"/>
      </w:rPr>
      <w:t>August</w:t>
    </w:r>
    <w:r w:rsidR="007B6916">
      <w:rPr>
        <w:rFonts w:asciiTheme="minorHAnsi" w:hAnsiTheme="minorHAnsi" w:cstheme="minorHAnsi"/>
      </w:rPr>
      <w:t xml:space="preserve"> 202</w:t>
    </w:r>
    <w:r w:rsidR="00377118">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B2D0" w14:textId="77777777" w:rsidR="00F3461A" w:rsidRDefault="00F3461A">
      <w:pPr>
        <w:spacing w:after="0" w:line="240" w:lineRule="auto"/>
      </w:pPr>
      <w:r>
        <w:separator/>
      </w:r>
    </w:p>
  </w:footnote>
  <w:footnote w:type="continuationSeparator" w:id="0">
    <w:p w14:paraId="4FB0DC4F" w14:textId="77777777" w:rsidR="00F3461A" w:rsidRDefault="00F34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D8C"/>
    <w:multiLevelType w:val="hybridMultilevel"/>
    <w:tmpl w:val="176A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128D3"/>
    <w:multiLevelType w:val="hybridMultilevel"/>
    <w:tmpl w:val="BF884020"/>
    <w:lvl w:ilvl="0" w:tplc="D28284A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D0B70"/>
    <w:multiLevelType w:val="hybridMultilevel"/>
    <w:tmpl w:val="B1DCC0D4"/>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2875"/>
    <w:multiLevelType w:val="hybridMultilevel"/>
    <w:tmpl w:val="73F2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33F36"/>
    <w:multiLevelType w:val="hybridMultilevel"/>
    <w:tmpl w:val="601ED580"/>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3E"/>
    <w:rsid w:val="000073D9"/>
    <w:rsid w:val="000165C3"/>
    <w:rsid w:val="000338A4"/>
    <w:rsid w:val="000440F3"/>
    <w:rsid w:val="00051BAF"/>
    <w:rsid w:val="0005211A"/>
    <w:rsid w:val="000624AE"/>
    <w:rsid w:val="0007674B"/>
    <w:rsid w:val="00076F0C"/>
    <w:rsid w:val="000A7A76"/>
    <w:rsid w:val="000B0CB4"/>
    <w:rsid w:val="000D243D"/>
    <w:rsid w:val="000F59E3"/>
    <w:rsid w:val="000F5AC3"/>
    <w:rsid w:val="000F5B37"/>
    <w:rsid w:val="000F6CF8"/>
    <w:rsid w:val="00163AFE"/>
    <w:rsid w:val="00174CCB"/>
    <w:rsid w:val="00184704"/>
    <w:rsid w:val="00195167"/>
    <w:rsid w:val="001A0F71"/>
    <w:rsid w:val="001A1819"/>
    <w:rsid w:val="001A1C37"/>
    <w:rsid w:val="001B3C0B"/>
    <w:rsid w:val="001C0E4B"/>
    <w:rsid w:val="001C5F16"/>
    <w:rsid w:val="001D031B"/>
    <w:rsid w:val="001D5DE9"/>
    <w:rsid w:val="001E13EA"/>
    <w:rsid w:val="001E334B"/>
    <w:rsid w:val="00211F9F"/>
    <w:rsid w:val="002560B6"/>
    <w:rsid w:val="0025660F"/>
    <w:rsid w:val="00265DD4"/>
    <w:rsid w:val="00267779"/>
    <w:rsid w:val="002758F4"/>
    <w:rsid w:val="0029326A"/>
    <w:rsid w:val="002979C0"/>
    <w:rsid w:val="002A56AD"/>
    <w:rsid w:val="002B4DD4"/>
    <w:rsid w:val="002C0476"/>
    <w:rsid w:val="002D2229"/>
    <w:rsid w:val="002D634E"/>
    <w:rsid w:val="00306891"/>
    <w:rsid w:val="0033207E"/>
    <w:rsid w:val="00332E83"/>
    <w:rsid w:val="00336778"/>
    <w:rsid w:val="003546D7"/>
    <w:rsid w:val="00371FD8"/>
    <w:rsid w:val="00377118"/>
    <w:rsid w:val="00383F8D"/>
    <w:rsid w:val="003A5227"/>
    <w:rsid w:val="003B20C5"/>
    <w:rsid w:val="003C15C7"/>
    <w:rsid w:val="003F00BE"/>
    <w:rsid w:val="00414C16"/>
    <w:rsid w:val="00415526"/>
    <w:rsid w:val="00431216"/>
    <w:rsid w:val="00433AEB"/>
    <w:rsid w:val="00437BF1"/>
    <w:rsid w:val="00443556"/>
    <w:rsid w:val="00460D12"/>
    <w:rsid w:val="0048754D"/>
    <w:rsid w:val="00487A1A"/>
    <w:rsid w:val="004A1F30"/>
    <w:rsid w:val="004A2BA8"/>
    <w:rsid w:val="004C0640"/>
    <w:rsid w:val="004C59C7"/>
    <w:rsid w:val="004C713B"/>
    <w:rsid w:val="004C7488"/>
    <w:rsid w:val="004E4B6C"/>
    <w:rsid w:val="004F1F65"/>
    <w:rsid w:val="00535F28"/>
    <w:rsid w:val="0054307A"/>
    <w:rsid w:val="00544D38"/>
    <w:rsid w:val="00545672"/>
    <w:rsid w:val="0054643D"/>
    <w:rsid w:val="00555214"/>
    <w:rsid w:val="0056300C"/>
    <w:rsid w:val="00566EF8"/>
    <w:rsid w:val="00573FD7"/>
    <w:rsid w:val="00586F84"/>
    <w:rsid w:val="00594505"/>
    <w:rsid w:val="005A61D5"/>
    <w:rsid w:val="005C1529"/>
    <w:rsid w:val="005D47C6"/>
    <w:rsid w:val="005E2B15"/>
    <w:rsid w:val="005F35E8"/>
    <w:rsid w:val="005F6996"/>
    <w:rsid w:val="0060136C"/>
    <w:rsid w:val="0061120D"/>
    <w:rsid w:val="00626BDB"/>
    <w:rsid w:val="0063159F"/>
    <w:rsid w:val="00641106"/>
    <w:rsid w:val="0065282E"/>
    <w:rsid w:val="0067170F"/>
    <w:rsid w:val="00675904"/>
    <w:rsid w:val="006762BE"/>
    <w:rsid w:val="006A4EEE"/>
    <w:rsid w:val="006A53E5"/>
    <w:rsid w:val="006D5803"/>
    <w:rsid w:val="006D5858"/>
    <w:rsid w:val="006F0791"/>
    <w:rsid w:val="007104F8"/>
    <w:rsid w:val="007178E8"/>
    <w:rsid w:val="00726EFB"/>
    <w:rsid w:val="00736C3E"/>
    <w:rsid w:val="00741126"/>
    <w:rsid w:val="00747FD5"/>
    <w:rsid w:val="00754179"/>
    <w:rsid w:val="00754A35"/>
    <w:rsid w:val="00772334"/>
    <w:rsid w:val="00781F9D"/>
    <w:rsid w:val="00791533"/>
    <w:rsid w:val="007944DF"/>
    <w:rsid w:val="00796436"/>
    <w:rsid w:val="007B6916"/>
    <w:rsid w:val="007B7CBE"/>
    <w:rsid w:val="007D0863"/>
    <w:rsid w:val="007D563B"/>
    <w:rsid w:val="007E6C79"/>
    <w:rsid w:val="007E7388"/>
    <w:rsid w:val="007F1D30"/>
    <w:rsid w:val="007F5176"/>
    <w:rsid w:val="007F7F9F"/>
    <w:rsid w:val="008000C6"/>
    <w:rsid w:val="00822947"/>
    <w:rsid w:val="00823B4D"/>
    <w:rsid w:val="00833EEF"/>
    <w:rsid w:val="0083496D"/>
    <w:rsid w:val="00845E9E"/>
    <w:rsid w:val="008467D4"/>
    <w:rsid w:val="00857140"/>
    <w:rsid w:val="008729E8"/>
    <w:rsid w:val="00873575"/>
    <w:rsid w:val="00875254"/>
    <w:rsid w:val="008B26A4"/>
    <w:rsid w:val="008B5FBD"/>
    <w:rsid w:val="008B651C"/>
    <w:rsid w:val="008C1468"/>
    <w:rsid w:val="008C27C0"/>
    <w:rsid w:val="008C662E"/>
    <w:rsid w:val="008E7AF5"/>
    <w:rsid w:val="00903AF8"/>
    <w:rsid w:val="00912C15"/>
    <w:rsid w:val="00927060"/>
    <w:rsid w:val="009363F9"/>
    <w:rsid w:val="00956AED"/>
    <w:rsid w:val="00957730"/>
    <w:rsid w:val="009607F1"/>
    <w:rsid w:val="009747B6"/>
    <w:rsid w:val="009772A7"/>
    <w:rsid w:val="00986189"/>
    <w:rsid w:val="00987ABA"/>
    <w:rsid w:val="00996E2E"/>
    <w:rsid w:val="009A32D3"/>
    <w:rsid w:val="009A633A"/>
    <w:rsid w:val="009B3879"/>
    <w:rsid w:val="009B73DB"/>
    <w:rsid w:val="009C2449"/>
    <w:rsid w:val="009F57B1"/>
    <w:rsid w:val="00A04053"/>
    <w:rsid w:val="00A25662"/>
    <w:rsid w:val="00A26222"/>
    <w:rsid w:val="00A40858"/>
    <w:rsid w:val="00A459A3"/>
    <w:rsid w:val="00A4623A"/>
    <w:rsid w:val="00A74157"/>
    <w:rsid w:val="00A7511A"/>
    <w:rsid w:val="00A8530E"/>
    <w:rsid w:val="00A931F4"/>
    <w:rsid w:val="00AA234E"/>
    <w:rsid w:val="00AB381A"/>
    <w:rsid w:val="00AC23E0"/>
    <w:rsid w:val="00AC48DB"/>
    <w:rsid w:val="00AD382B"/>
    <w:rsid w:val="00AD4CF3"/>
    <w:rsid w:val="00AF24FB"/>
    <w:rsid w:val="00B2014B"/>
    <w:rsid w:val="00B202EB"/>
    <w:rsid w:val="00B370F4"/>
    <w:rsid w:val="00B44E2F"/>
    <w:rsid w:val="00B519C0"/>
    <w:rsid w:val="00B54C4A"/>
    <w:rsid w:val="00B55A38"/>
    <w:rsid w:val="00B8427C"/>
    <w:rsid w:val="00B846F1"/>
    <w:rsid w:val="00BA45AF"/>
    <w:rsid w:val="00BA5944"/>
    <w:rsid w:val="00BB15A6"/>
    <w:rsid w:val="00BB5205"/>
    <w:rsid w:val="00BB6301"/>
    <w:rsid w:val="00BC1AB5"/>
    <w:rsid w:val="00BD4B8E"/>
    <w:rsid w:val="00BD62CE"/>
    <w:rsid w:val="00BE2173"/>
    <w:rsid w:val="00BE2C35"/>
    <w:rsid w:val="00BE48D9"/>
    <w:rsid w:val="00BF393D"/>
    <w:rsid w:val="00C030D2"/>
    <w:rsid w:val="00C0669F"/>
    <w:rsid w:val="00C17709"/>
    <w:rsid w:val="00C6522D"/>
    <w:rsid w:val="00C7107F"/>
    <w:rsid w:val="00C7344B"/>
    <w:rsid w:val="00C734BB"/>
    <w:rsid w:val="00C777C7"/>
    <w:rsid w:val="00C952FA"/>
    <w:rsid w:val="00CA319D"/>
    <w:rsid w:val="00CA48EA"/>
    <w:rsid w:val="00CA5DCF"/>
    <w:rsid w:val="00CB1630"/>
    <w:rsid w:val="00CB3C30"/>
    <w:rsid w:val="00CB750D"/>
    <w:rsid w:val="00CC1443"/>
    <w:rsid w:val="00CD76CE"/>
    <w:rsid w:val="00D02265"/>
    <w:rsid w:val="00D1013B"/>
    <w:rsid w:val="00D13FA5"/>
    <w:rsid w:val="00D32BC2"/>
    <w:rsid w:val="00D567A3"/>
    <w:rsid w:val="00D56ED0"/>
    <w:rsid w:val="00D75AD9"/>
    <w:rsid w:val="00D8028F"/>
    <w:rsid w:val="00D94EEA"/>
    <w:rsid w:val="00DA4ABE"/>
    <w:rsid w:val="00DD2C6B"/>
    <w:rsid w:val="00DD306E"/>
    <w:rsid w:val="00DD364D"/>
    <w:rsid w:val="00DE0A98"/>
    <w:rsid w:val="00E0488D"/>
    <w:rsid w:val="00E219F2"/>
    <w:rsid w:val="00E32C81"/>
    <w:rsid w:val="00E34FE0"/>
    <w:rsid w:val="00E408F2"/>
    <w:rsid w:val="00E414E9"/>
    <w:rsid w:val="00E6740C"/>
    <w:rsid w:val="00E72578"/>
    <w:rsid w:val="00E74F19"/>
    <w:rsid w:val="00E92A1B"/>
    <w:rsid w:val="00E957D1"/>
    <w:rsid w:val="00EB134A"/>
    <w:rsid w:val="00EB2082"/>
    <w:rsid w:val="00EC2188"/>
    <w:rsid w:val="00EC6A0B"/>
    <w:rsid w:val="00EC7F2A"/>
    <w:rsid w:val="00EE3F2C"/>
    <w:rsid w:val="00EF24C8"/>
    <w:rsid w:val="00F04FBD"/>
    <w:rsid w:val="00F12E04"/>
    <w:rsid w:val="00F17164"/>
    <w:rsid w:val="00F235C6"/>
    <w:rsid w:val="00F3220A"/>
    <w:rsid w:val="00F3355C"/>
    <w:rsid w:val="00F3461A"/>
    <w:rsid w:val="00F36A52"/>
    <w:rsid w:val="00F468BC"/>
    <w:rsid w:val="00F52764"/>
    <w:rsid w:val="00F57E7C"/>
    <w:rsid w:val="00F84262"/>
    <w:rsid w:val="00F92891"/>
    <w:rsid w:val="00F94F31"/>
    <w:rsid w:val="00FA485C"/>
    <w:rsid w:val="00FB0F4A"/>
    <w:rsid w:val="00FC35B8"/>
    <w:rsid w:val="00FC5336"/>
    <w:rsid w:val="00FC7FC0"/>
    <w:rsid w:val="00FD77D3"/>
    <w:rsid w:val="00FE2240"/>
    <w:rsid w:val="00FE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FCFC"/>
  <w15:chartTrackingRefBased/>
  <w15:docId w15:val="{D4E1EAE4-77BA-4488-85FF-5BA895E6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A0B"/>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CA5DCF"/>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C3E"/>
    <w:rPr>
      <w:color w:val="0563C1" w:themeColor="hyperlink"/>
      <w:u w:val="single"/>
    </w:rPr>
  </w:style>
  <w:style w:type="character" w:customStyle="1" w:styleId="UnresolvedMention1">
    <w:name w:val="Unresolved Mention1"/>
    <w:basedOn w:val="DefaultParagraphFont"/>
    <w:uiPriority w:val="99"/>
    <w:semiHidden/>
    <w:unhideWhenUsed/>
    <w:rsid w:val="00736C3E"/>
    <w:rPr>
      <w:color w:val="605E5C"/>
      <w:shd w:val="clear" w:color="auto" w:fill="E1DFDD"/>
    </w:rPr>
  </w:style>
  <w:style w:type="paragraph" w:styleId="Title">
    <w:name w:val="Title"/>
    <w:basedOn w:val="Normal"/>
    <w:next w:val="Normal"/>
    <w:link w:val="TitleChar"/>
    <w:uiPriority w:val="10"/>
    <w:qFormat/>
    <w:rsid w:val="00BB6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1819"/>
    <w:pPr>
      <w:ind w:left="720"/>
      <w:contextualSpacing/>
    </w:pPr>
  </w:style>
  <w:style w:type="character" w:customStyle="1" w:styleId="Heading1Char">
    <w:name w:val="Heading 1 Char"/>
    <w:basedOn w:val="DefaultParagraphFont"/>
    <w:link w:val="Heading1"/>
    <w:uiPriority w:val="9"/>
    <w:rsid w:val="00EC6A0B"/>
    <w:rPr>
      <w:rFonts w:asciiTheme="majorHAnsi" w:eastAsiaTheme="majorEastAsia" w:hAnsiTheme="majorHAnsi" w:cstheme="majorBidi"/>
      <w:b/>
      <w:color w:val="000000" w:themeColor="text1"/>
      <w:sz w:val="36"/>
      <w:szCs w:val="32"/>
    </w:rPr>
  </w:style>
  <w:style w:type="paragraph" w:styleId="TOCHeading">
    <w:name w:val="TOC Heading"/>
    <w:basedOn w:val="Heading1"/>
    <w:next w:val="Normal"/>
    <w:uiPriority w:val="39"/>
    <w:unhideWhenUsed/>
    <w:qFormat/>
    <w:rsid w:val="0054643D"/>
    <w:pPr>
      <w:outlineLvl w:val="9"/>
    </w:pPr>
    <w:rPr>
      <w:lang w:val="en-US"/>
    </w:rPr>
  </w:style>
  <w:style w:type="character" w:customStyle="1" w:styleId="Heading2Char">
    <w:name w:val="Heading 2 Char"/>
    <w:basedOn w:val="DefaultParagraphFont"/>
    <w:link w:val="Heading2"/>
    <w:uiPriority w:val="9"/>
    <w:rsid w:val="00CA5DCF"/>
    <w:rPr>
      <w:rFonts w:asciiTheme="majorHAnsi" w:eastAsiaTheme="majorEastAsia" w:hAnsiTheme="majorHAnsi" w:cstheme="majorBidi"/>
      <w:b/>
      <w:sz w:val="26"/>
      <w:szCs w:val="26"/>
    </w:rPr>
  </w:style>
  <w:style w:type="paragraph" w:styleId="TOC1">
    <w:name w:val="toc 1"/>
    <w:basedOn w:val="Normal"/>
    <w:next w:val="Normal"/>
    <w:autoRedefine/>
    <w:uiPriority w:val="39"/>
    <w:unhideWhenUsed/>
    <w:rsid w:val="004E4B6C"/>
    <w:pPr>
      <w:spacing w:after="100"/>
    </w:pPr>
  </w:style>
  <w:style w:type="paragraph" w:styleId="TOC2">
    <w:name w:val="toc 2"/>
    <w:basedOn w:val="Normal"/>
    <w:next w:val="Normal"/>
    <w:autoRedefine/>
    <w:uiPriority w:val="39"/>
    <w:unhideWhenUsed/>
    <w:rsid w:val="004E4B6C"/>
    <w:pPr>
      <w:spacing w:after="100"/>
      <w:ind w:left="220"/>
    </w:pPr>
  </w:style>
  <w:style w:type="paragraph" w:styleId="Caption">
    <w:name w:val="caption"/>
    <w:basedOn w:val="Normal"/>
    <w:next w:val="Normal"/>
    <w:uiPriority w:val="35"/>
    <w:unhideWhenUsed/>
    <w:qFormat/>
    <w:rsid w:val="0092706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B44E2F"/>
    <w:rPr>
      <w:color w:val="954F72" w:themeColor="followedHyperlink"/>
      <w:u w:val="single"/>
    </w:rPr>
  </w:style>
  <w:style w:type="paragraph" w:customStyle="1" w:styleId="xmsonormal">
    <w:name w:val="x_msonormal"/>
    <w:basedOn w:val="Normal"/>
    <w:rsid w:val="00B370F4"/>
    <w:pPr>
      <w:spacing w:after="0" w:line="240" w:lineRule="auto"/>
    </w:pPr>
    <w:rPr>
      <w:rFonts w:ascii="Calibri" w:hAnsi="Calibri" w:cs="Calibri"/>
      <w:lang w:eastAsia="en-GB"/>
    </w:rPr>
  </w:style>
  <w:style w:type="table" w:styleId="TableGrid">
    <w:name w:val="Table Grid"/>
    <w:basedOn w:val="TableNormal"/>
    <w:uiPriority w:val="39"/>
    <w:rsid w:val="00B3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53"/>
    <w:rPr>
      <w:rFonts w:ascii="Segoe UI" w:hAnsi="Segoe UI" w:cs="Segoe UI"/>
      <w:sz w:val="18"/>
      <w:szCs w:val="18"/>
    </w:rPr>
  </w:style>
  <w:style w:type="character" w:customStyle="1" w:styleId="UnresolvedMention2">
    <w:name w:val="Unresolved Mention2"/>
    <w:basedOn w:val="DefaultParagraphFont"/>
    <w:uiPriority w:val="99"/>
    <w:semiHidden/>
    <w:unhideWhenUsed/>
    <w:rsid w:val="00F17164"/>
    <w:rPr>
      <w:color w:val="605E5C"/>
      <w:shd w:val="clear" w:color="auto" w:fill="E1DFDD"/>
    </w:rPr>
  </w:style>
  <w:style w:type="character" w:styleId="CommentReference">
    <w:name w:val="annotation reference"/>
    <w:basedOn w:val="DefaultParagraphFont"/>
    <w:uiPriority w:val="99"/>
    <w:semiHidden/>
    <w:unhideWhenUsed/>
    <w:rsid w:val="008C27C0"/>
    <w:rPr>
      <w:sz w:val="16"/>
      <w:szCs w:val="16"/>
    </w:rPr>
  </w:style>
  <w:style w:type="paragraph" w:styleId="CommentText">
    <w:name w:val="annotation text"/>
    <w:basedOn w:val="Normal"/>
    <w:link w:val="CommentTextChar"/>
    <w:uiPriority w:val="99"/>
    <w:semiHidden/>
    <w:unhideWhenUsed/>
    <w:rsid w:val="008C27C0"/>
    <w:pPr>
      <w:spacing w:line="240" w:lineRule="auto"/>
    </w:pPr>
    <w:rPr>
      <w:sz w:val="20"/>
      <w:szCs w:val="20"/>
    </w:rPr>
  </w:style>
  <w:style w:type="character" w:customStyle="1" w:styleId="CommentTextChar">
    <w:name w:val="Comment Text Char"/>
    <w:basedOn w:val="DefaultParagraphFont"/>
    <w:link w:val="CommentText"/>
    <w:uiPriority w:val="99"/>
    <w:semiHidden/>
    <w:rsid w:val="008C27C0"/>
    <w:rPr>
      <w:sz w:val="20"/>
      <w:szCs w:val="20"/>
    </w:rPr>
  </w:style>
  <w:style w:type="paragraph" w:styleId="CommentSubject">
    <w:name w:val="annotation subject"/>
    <w:basedOn w:val="CommentText"/>
    <w:next w:val="CommentText"/>
    <w:link w:val="CommentSubjectChar"/>
    <w:uiPriority w:val="99"/>
    <w:semiHidden/>
    <w:unhideWhenUsed/>
    <w:rsid w:val="008C27C0"/>
    <w:rPr>
      <w:b/>
      <w:bCs/>
    </w:rPr>
  </w:style>
  <w:style w:type="character" w:customStyle="1" w:styleId="CommentSubjectChar">
    <w:name w:val="Comment Subject Char"/>
    <w:basedOn w:val="CommentTextChar"/>
    <w:link w:val="CommentSubject"/>
    <w:uiPriority w:val="99"/>
    <w:semiHidden/>
    <w:rsid w:val="008C27C0"/>
    <w:rPr>
      <w:b/>
      <w:bCs/>
      <w:sz w:val="20"/>
      <w:szCs w:val="20"/>
    </w:rPr>
  </w:style>
  <w:style w:type="paragraph" w:customStyle="1" w:styleId="TableParagraph">
    <w:name w:val="Table Paragraph"/>
    <w:basedOn w:val="Normal"/>
    <w:uiPriority w:val="1"/>
    <w:qFormat/>
    <w:rsid w:val="00DA4ABE"/>
    <w:pPr>
      <w:widowControl w:val="0"/>
      <w:autoSpaceDE w:val="0"/>
      <w:autoSpaceDN w:val="0"/>
      <w:spacing w:after="0" w:line="240" w:lineRule="auto"/>
    </w:pPr>
    <w:rPr>
      <w:rFonts w:ascii="Calibri" w:eastAsia="Calibri" w:hAnsi="Calibri" w:cs="Calibri"/>
      <w:lang w:val="en-US" w:bidi="en-US"/>
    </w:rPr>
  </w:style>
  <w:style w:type="paragraph" w:styleId="Revision">
    <w:name w:val="Revision"/>
    <w:hidden/>
    <w:uiPriority w:val="99"/>
    <w:semiHidden/>
    <w:rsid w:val="00A40858"/>
    <w:pPr>
      <w:spacing w:after="0" w:line="240" w:lineRule="auto"/>
    </w:pPr>
  </w:style>
  <w:style w:type="paragraph" w:styleId="Header">
    <w:name w:val="header"/>
    <w:basedOn w:val="Normal"/>
    <w:link w:val="HeaderChar"/>
    <w:uiPriority w:val="99"/>
    <w:unhideWhenUsed/>
    <w:rsid w:val="007B6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16"/>
  </w:style>
  <w:style w:type="paragraph" w:styleId="Footer">
    <w:name w:val="footer"/>
    <w:basedOn w:val="Normal"/>
    <w:link w:val="FooterChar"/>
    <w:uiPriority w:val="99"/>
    <w:unhideWhenUsed/>
    <w:rsid w:val="007B6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16"/>
  </w:style>
  <w:style w:type="paragraph" w:styleId="BodyText">
    <w:name w:val="Body Text"/>
    <w:basedOn w:val="Normal"/>
    <w:link w:val="BodyTextChar"/>
    <w:uiPriority w:val="1"/>
    <w:semiHidden/>
    <w:unhideWhenUsed/>
    <w:rsid w:val="00C6522D"/>
    <w:pPr>
      <w:autoSpaceDE w:val="0"/>
      <w:autoSpaceDN w:val="0"/>
      <w:spacing w:after="0" w:line="240" w:lineRule="auto"/>
    </w:pPr>
    <w:rPr>
      <w:rFonts w:ascii="Calibri" w:hAnsi="Calibri" w:cs="Calibri"/>
      <w:sz w:val="28"/>
      <w:szCs w:val="28"/>
    </w:rPr>
  </w:style>
  <w:style w:type="character" w:customStyle="1" w:styleId="BodyTextChar">
    <w:name w:val="Body Text Char"/>
    <w:basedOn w:val="DefaultParagraphFont"/>
    <w:link w:val="BodyText"/>
    <w:uiPriority w:val="1"/>
    <w:semiHidden/>
    <w:rsid w:val="00C6522D"/>
    <w:rPr>
      <w:rFonts w:ascii="Calibri" w:hAnsi="Calibri" w:cs="Calibri"/>
      <w:sz w:val="28"/>
      <w:szCs w:val="28"/>
    </w:rPr>
  </w:style>
  <w:style w:type="character" w:styleId="UnresolvedMention">
    <w:name w:val="Unresolved Mention"/>
    <w:basedOn w:val="DefaultParagraphFont"/>
    <w:uiPriority w:val="99"/>
    <w:semiHidden/>
    <w:unhideWhenUsed/>
    <w:rsid w:val="00A74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mailto:student.sps@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roma2@ed.ac.uk" TargetMode="External"/><Relationship Id="rId17" Type="http://schemas.openxmlformats.org/officeDocument/2006/relationships/hyperlink" Target="mailto:pgtaught.sps@ed.ac.uk" TargetMode="External"/><Relationship Id="rId2" Type="http://schemas.openxmlformats.org/officeDocument/2006/relationships/customXml" Target="../customXml/item2.xml"/><Relationship Id="rId16" Type="http://schemas.openxmlformats.org/officeDocument/2006/relationships/hyperlink" Target="http://www.drps.ed.ac.uk/25-26/dpt/cxpgsp1159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udent.sps@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2EA4-B9B6-4A19-A314-EFDCEB91E47C}">
  <ds:schemaRefs>
    <ds:schemaRef ds:uri="http://schemas.microsoft.com/sharepoint/v3/contenttype/forms"/>
  </ds:schemaRefs>
</ds:datastoreItem>
</file>

<file path=customXml/itemProps2.xml><?xml version="1.0" encoding="utf-8"?>
<ds:datastoreItem xmlns:ds="http://schemas.openxmlformats.org/officeDocument/2006/customXml" ds:itemID="{326CED90-9E3D-4F46-BB52-1CE4124C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04372-3F1C-48F7-9D8D-520165DA51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89C32-3CF7-4CE3-B354-C4778973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STORRAR Marie</dc:creator>
  <cp:keywords/>
  <dc:description/>
  <cp:lastModifiedBy>Cath Thompson</cp:lastModifiedBy>
  <cp:revision>4</cp:revision>
  <cp:lastPrinted>2021-09-06T11:40:00Z</cp:lastPrinted>
  <dcterms:created xsi:type="dcterms:W3CDTF">2025-07-04T10:58:00Z</dcterms:created>
  <dcterms:modified xsi:type="dcterms:W3CDTF">2025-08-14T09:59:00Z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