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21F63" w14:textId="77777777" w:rsidR="007C4BA8" w:rsidRDefault="007C4BA8" w:rsidP="00B93005">
      <w:bookmarkStart w:id="0" w:name="_Toc198557478"/>
      <w:r w:rsidRPr="03D675D0">
        <w:t>PRE-SELECTION 2025-26</w:t>
      </w:r>
      <w:bookmarkEnd w:id="0"/>
    </w:p>
    <w:p w14:paraId="6DCAFFD7" w14:textId="72860218" w:rsidR="007C4BA8" w:rsidRPr="00B93005" w:rsidRDefault="007C4BA8" w:rsidP="00B93005">
      <w:pPr>
        <w:pStyle w:val="Title"/>
        <w:rPr>
          <w:rFonts w:ascii="Arial" w:hAnsi="Arial" w:cs="Arial"/>
          <w:sz w:val="52"/>
          <w:szCs w:val="52"/>
        </w:rPr>
      </w:pPr>
      <w:bookmarkStart w:id="1" w:name="_Toc198557479"/>
      <w:r w:rsidRPr="00B93005">
        <w:rPr>
          <w:rFonts w:ascii="Arial" w:hAnsi="Arial" w:cs="Arial"/>
          <w:sz w:val="52"/>
          <w:szCs w:val="52"/>
        </w:rPr>
        <w:t>Guidance notes and Frequently Asked Questions for Year 1 Students in the School of Social and Political Sciences</w:t>
      </w:r>
      <w:bookmarkEnd w:id="1"/>
      <w:r w:rsidR="00B93005">
        <w:rPr>
          <w:rFonts w:ascii="Arial" w:hAnsi="Arial" w:cs="Arial"/>
          <w:sz w:val="52"/>
          <w:szCs w:val="52"/>
        </w:rPr>
        <w:t xml:space="preserve"> (SPS)</w:t>
      </w:r>
    </w:p>
    <w:p w14:paraId="53D6458E" w14:textId="77777777" w:rsidR="007C4BA8" w:rsidRPr="007C4BA8" w:rsidRDefault="007C4BA8" w:rsidP="00B93005">
      <w:pPr>
        <w:pStyle w:val="NoSpacing"/>
        <w:rPr>
          <w:sz w:val="24"/>
          <w:szCs w:val="24"/>
        </w:rPr>
      </w:pPr>
    </w:p>
    <w:p w14:paraId="1C0FDBDF" w14:textId="37D58DCC" w:rsidR="007C4BA8" w:rsidRPr="007C4BA8" w:rsidRDefault="007C4BA8" w:rsidP="00B93005">
      <w:pPr>
        <w:pStyle w:val="NoSpacing"/>
        <w:rPr>
          <w:sz w:val="24"/>
          <w:szCs w:val="24"/>
        </w:rPr>
      </w:pPr>
      <w:r w:rsidRPr="007C4BA8">
        <w:rPr>
          <w:sz w:val="24"/>
          <w:szCs w:val="24"/>
        </w:rPr>
        <w:t>If you require this document in an alternative format e.g., large print,</w:t>
      </w:r>
    </w:p>
    <w:p w14:paraId="2FF62570" w14:textId="6CF7FBA2" w:rsidR="00B93005" w:rsidRPr="00AD4E37" w:rsidRDefault="007C4BA8" w:rsidP="00B93005">
      <w:pPr>
        <w:pStyle w:val="NoSpacing"/>
        <w:rPr>
          <w:rStyle w:val="Hyperlink"/>
          <w:color w:val="auto"/>
          <w:sz w:val="24"/>
          <w:szCs w:val="24"/>
          <w:u w:val="none"/>
        </w:rPr>
      </w:pPr>
      <w:r w:rsidRPr="007C4BA8">
        <w:rPr>
          <w:sz w:val="24"/>
          <w:szCs w:val="24"/>
        </w:rPr>
        <w:t>please contact Emilia Czatkowska</w:t>
      </w:r>
      <w:r w:rsidR="00AD4E37">
        <w:rPr>
          <w:sz w:val="24"/>
          <w:szCs w:val="24"/>
        </w:rPr>
        <w:t xml:space="preserve"> </w:t>
      </w:r>
      <w:r w:rsidRPr="007C4BA8">
        <w:rPr>
          <w:sz w:val="24"/>
          <w:szCs w:val="24"/>
        </w:rPr>
        <w:t xml:space="preserve">by email at </w:t>
      </w:r>
      <w:hyperlink r:id="rId8">
        <w:r w:rsidRPr="007C4BA8">
          <w:rPr>
            <w:rStyle w:val="Hyperlink"/>
            <w:rFonts w:eastAsia="Arial" w:cstheme="minorHAnsi"/>
            <w:sz w:val="24"/>
            <w:szCs w:val="24"/>
          </w:rPr>
          <w:t>sps.pre-selection@ed.ac.uk</w:t>
        </w:r>
      </w:hyperlink>
    </w:p>
    <w:p w14:paraId="1E4A73B4" w14:textId="77777777" w:rsidR="004A4D28" w:rsidRPr="00B93005" w:rsidRDefault="004A4D28" w:rsidP="00B93005">
      <w:pPr>
        <w:pStyle w:val="NoSpacing"/>
        <w:rPr>
          <w:rFonts w:eastAsia="Arial" w:cstheme="minorHAnsi"/>
          <w:color w:val="0563C1" w:themeColor="hyperlink"/>
          <w:sz w:val="24"/>
          <w:szCs w:val="24"/>
          <w:u w:val="single"/>
        </w:rPr>
      </w:pPr>
    </w:p>
    <w:sdt>
      <w:sdtPr>
        <w:rPr>
          <w:rFonts w:eastAsiaTheme="minorHAnsi" w:cstheme="minorBidi"/>
          <w:color w:val="auto"/>
          <w:sz w:val="24"/>
          <w:szCs w:val="22"/>
          <w:lang w:val="en-GB"/>
        </w:rPr>
        <w:id w:val="-1178037081"/>
        <w:docPartObj>
          <w:docPartGallery w:val="Table of Contents"/>
          <w:docPartUnique/>
        </w:docPartObj>
      </w:sdtPr>
      <w:sdtEndPr>
        <w:rPr>
          <w:b/>
          <w:bCs/>
          <w:noProof/>
        </w:rPr>
      </w:sdtEndPr>
      <w:sdtContent>
        <w:p w14:paraId="37A3A040" w14:textId="3391011E" w:rsidR="00716C4B" w:rsidRDefault="00716C4B">
          <w:pPr>
            <w:pStyle w:val="TOCHeading"/>
          </w:pPr>
          <w:r>
            <w:t>Contents</w:t>
          </w:r>
        </w:p>
        <w:p w14:paraId="6849A47F" w14:textId="4FD5E066" w:rsidR="00E12EB0" w:rsidRDefault="00716C4B">
          <w:pPr>
            <w:pStyle w:val="TOC1"/>
            <w:tabs>
              <w:tab w:val="right" w:leader="dot" w:pos="9016"/>
            </w:tabs>
            <w:rPr>
              <w:rFonts w:asciiTheme="minorHAnsi" w:eastAsiaTheme="minorEastAsia" w:hAnsiTheme="minorHAnsi"/>
              <w:noProof/>
              <w:sz w:val="22"/>
              <w:lang w:eastAsia="en-GB"/>
            </w:rPr>
          </w:pPr>
          <w:r>
            <w:fldChar w:fldCharType="begin"/>
          </w:r>
          <w:r>
            <w:instrText xml:space="preserve"> TOC \o "1-3" \h \z \u </w:instrText>
          </w:r>
          <w:r>
            <w:fldChar w:fldCharType="separate"/>
          </w:r>
          <w:hyperlink w:anchor="_Toc203462448" w:history="1">
            <w:r w:rsidR="00E12EB0" w:rsidRPr="000A6E85">
              <w:rPr>
                <w:rStyle w:val="Hyperlink"/>
                <w:noProof/>
              </w:rPr>
              <w:t>Welcome to the School of Social and Political Science!</w:t>
            </w:r>
            <w:r w:rsidR="00E12EB0">
              <w:rPr>
                <w:noProof/>
                <w:webHidden/>
              </w:rPr>
              <w:tab/>
            </w:r>
            <w:r w:rsidR="00E12EB0">
              <w:rPr>
                <w:noProof/>
                <w:webHidden/>
              </w:rPr>
              <w:fldChar w:fldCharType="begin"/>
            </w:r>
            <w:r w:rsidR="00E12EB0">
              <w:rPr>
                <w:noProof/>
                <w:webHidden/>
              </w:rPr>
              <w:instrText xml:space="preserve"> PAGEREF _Toc203462448 \h </w:instrText>
            </w:r>
            <w:r w:rsidR="00E12EB0">
              <w:rPr>
                <w:noProof/>
                <w:webHidden/>
              </w:rPr>
            </w:r>
            <w:r w:rsidR="00E12EB0">
              <w:rPr>
                <w:noProof/>
                <w:webHidden/>
              </w:rPr>
              <w:fldChar w:fldCharType="separate"/>
            </w:r>
            <w:r w:rsidR="00E12EB0">
              <w:rPr>
                <w:noProof/>
                <w:webHidden/>
              </w:rPr>
              <w:t>2</w:t>
            </w:r>
            <w:r w:rsidR="00E12EB0">
              <w:rPr>
                <w:noProof/>
                <w:webHidden/>
              </w:rPr>
              <w:fldChar w:fldCharType="end"/>
            </w:r>
          </w:hyperlink>
        </w:p>
        <w:p w14:paraId="6C38790C" w14:textId="5902E61A" w:rsidR="00E12EB0" w:rsidRDefault="00407E57">
          <w:pPr>
            <w:pStyle w:val="TOC3"/>
            <w:tabs>
              <w:tab w:val="right" w:leader="dot" w:pos="9016"/>
            </w:tabs>
            <w:rPr>
              <w:rFonts w:asciiTheme="minorHAnsi" w:eastAsiaTheme="minorEastAsia" w:hAnsiTheme="minorHAnsi"/>
              <w:noProof/>
              <w:sz w:val="22"/>
              <w:lang w:eastAsia="en-GB"/>
            </w:rPr>
          </w:pPr>
          <w:hyperlink w:anchor="_Toc203462449" w:history="1">
            <w:r w:rsidR="00E12EB0" w:rsidRPr="000A6E85">
              <w:rPr>
                <w:rStyle w:val="Hyperlink"/>
                <w:noProof/>
              </w:rPr>
              <w:t>‘Pre-Honours’ and ‘Honours’ years</w:t>
            </w:r>
            <w:r w:rsidR="00E12EB0">
              <w:rPr>
                <w:noProof/>
                <w:webHidden/>
              </w:rPr>
              <w:tab/>
            </w:r>
            <w:r w:rsidR="00E12EB0">
              <w:rPr>
                <w:noProof/>
                <w:webHidden/>
              </w:rPr>
              <w:fldChar w:fldCharType="begin"/>
            </w:r>
            <w:r w:rsidR="00E12EB0">
              <w:rPr>
                <w:noProof/>
                <w:webHidden/>
              </w:rPr>
              <w:instrText xml:space="preserve"> PAGEREF _Toc203462449 \h </w:instrText>
            </w:r>
            <w:r w:rsidR="00E12EB0">
              <w:rPr>
                <w:noProof/>
                <w:webHidden/>
              </w:rPr>
            </w:r>
            <w:r w:rsidR="00E12EB0">
              <w:rPr>
                <w:noProof/>
                <w:webHidden/>
              </w:rPr>
              <w:fldChar w:fldCharType="separate"/>
            </w:r>
            <w:r w:rsidR="00E12EB0">
              <w:rPr>
                <w:noProof/>
                <w:webHidden/>
              </w:rPr>
              <w:t>2</w:t>
            </w:r>
            <w:r w:rsidR="00E12EB0">
              <w:rPr>
                <w:noProof/>
                <w:webHidden/>
              </w:rPr>
              <w:fldChar w:fldCharType="end"/>
            </w:r>
          </w:hyperlink>
        </w:p>
        <w:p w14:paraId="4D88A430" w14:textId="0117075C" w:rsidR="00E12EB0" w:rsidRDefault="00407E57">
          <w:pPr>
            <w:pStyle w:val="TOC3"/>
            <w:tabs>
              <w:tab w:val="right" w:leader="dot" w:pos="9016"/>
            </w:tabs>
            <w:rPr>
              <w:rFonts w:asciiTheme="minorHAnsi" w:eastAsiaTheme="minorEastAsia" w:hAnsiTheme="minorHAnsi"/>
              <w:noProof/>
              <w:sz w:val="22"/>
              <w:lang w:eastAsia="en-GB"/>
            </w:rPr>
          </w:pPr>
          <w:hyperlink w:anchor="_Toc203462450" w:history="1">
            <w:r w:rsidR="00E12EB0" w:rsidRPr="000A6E85">
              <w:rPr>
                <w:rStyle w:val="Hyperlink"/>
                <w:noProof/>
              </w:rPr>
              <w:t>Degree Regulations &amp; Programmes of Study (DRPS) and Degree Programme Tables (DPTs)</w:t>
            </w:r>
            <w:r w:rsidR="00E12EB0">
              <w:rPr>
                <w:noProof/>
                <w:webHidden/>
              </w:rPr>
              <w:tab/>
            </w:r>
            <w:r w:rsidR="00E12EB0">
              <w:rPr>
                <w:noProof/>
                <w:webHidden/>
              </w:rPr>
              <w:fldChar w:fldCharType="begin"/>
            </w:r>
            <w:r w:rsidR="00E12EB0">
              <w:rPr>
                <w:noProof/>
                <w:webHidden/>
              </w:rPr>
              <w:instrText xml:space="preserve"> PAGEREF _Toc203462450 \h </w:instrText>
            </w:r>
            <w:r w:rsidR="00E12EB0">
              <w:rPr>
                <w:noProof/>
                <w:webHidden/>
              </w:rPr>
            </w:r>
            <w:r w:rsidR="00E12EB0">
              <w:rPr>
                <w:noProof/>
                <w:webHidden/>
              </w:rPr>
              <w:fldChar w:fldCharType="separate"/>
            </w:r>
            <w:r w:rsidR="00E12EB0">
              <w:rPr>
                <w:noProof/>
                <w:webHidden/>
              </w:rPr>
              <w:t>2</w:t>
            </w:r>
            <w:r w:rsidR="00E12EB0">
              <w:rPr>
                <w:noProof/>
                <w:webHidden/>
              </w:rPr>
              <w:fldChar w:fldCharType="end"/>
            </w:r>
          </w:hyperlink>
        </w:p>
        <w:p w14:paraId="0E0FB5C2" w14:textId="7A14C594" w:rsidR="00E12EB0" w:rsidRDefault="00407E57">
          <w:pPr>
            <w:pStyle w:val="TOC3"/>
            <w:tabs>
              <w:tab w:val="right" w:leader="dot" w:pos="9016"/>
            </w:tabs>
            <w:rPr>
              <w:rFonts w:asciiTheme="minorHAnsi" w:eastAsiaTheme="minorEastAsia" w:hAnsiTheme="minorHAnsi"/>
              <w:noProof/>
              <w:sz w:val="22"/>
              <w:lang w:eastAsia="en-GB"/>
            </w:rPr>
          </w:pPr>
          <w:hyperlink w:anchor="_Toc203462451" w:history="1">
            <w:r w:rsidR="00E12EB0" w:rsidRPr="000A6E85">
              <w:rPr>
                <w:rStyle w:val="Hyperlink"/>
                <w:noProof/>
              </w:rPr>
              <w:t>Core courses (compulsory courses) and optional courses (elective courses)</w:t>
            </w:r>
            <w:r w:rsidR="00E12EB0">
              <w:rPr>
                <w:noProof/>
                <w:webHidden/>
              </w:rPr>
              <w:tab/>
            </w:r>
            <w:r w:rsidR="00E12EB0">
              <w:rPr>
                <w:noProof/>
                <w:webHidden/>
              </w:rPr>
              <w:fldChar w:fldCharType="begin"/>
            </w:r>
            <w:r w:rsidR="00E12EB0">
              <w:rPr>
                <w:noProof/>
                <w:webHidden/>
              </w:rPr>
              <w:instrText xml:space="preserve"> PAGEREF _Toc203462451 \h </w:instrText>
            </w:r>
            <w:r w:rsidR="00E12EB0">
              <w:rPr>
                <w:noProof/>
                <w:webHidden/>
              </w:rPr>
            </w:r>
            <w:r w:rsidR="00E12EB0">
              <w:rPr>
                <w:noProof/>
                <w:webHidden/>
              </w:rPr>
              <w:fldChar w:fldCharType="separate"/>
            </w:r>
            <w:r w:rsidR="00E12EB0">
              <w:rPr>
                <w:noProof/>
                <w:webHidden/>
              </w:rPr>
              <w:t>2</w:t>
            </w:r>
            <w:r w:rsidR="00E12EB0">
              <w:rPr>
                <w:noProof/>
                <w:webHidden/>
              </w:rPr>
              <w:fldChar w:fldCharType="end"/>
            </w:r>
          </w:hyperlink>
        </w:p>
        <w:p w14:paraId="0BBC91AC" w14:textId="2C019CE4" w:rsidR="00E12EB0" w:rsidRDefault="00407E57">
          <w:pPr>
            <w:pStyle w:val="TOC3"/>
            <w:tabs>
              <w:tab w:val="right" w:leader="dot" w:pos="9016"/>
            </w:tabs>
            <w:rPr>
              <w:rFonts w:asciiTheme="minorHAnsi" w:eastAsiaTheme="minorEastAsia" w:hAnsiTheme="minorHAnsi"/>
              <w:noProof/>
              <w:sz w:val="22"/>
              <w:lang w:eastAsia="en-GB"/>
            </w:rPr>
          </w:pPr>
          <w:hyperlink w:anchor="_Toc203462452" w:history="1">
            <w:r w:rsidR="00E12EB0" w:rsidRPr="000A6E85">
              <w:rPr>
                <w:rStyle w:val="Hyperlink"/>
                <w:noProof/>
              </w:rPr>
              <w:t>Course credits and credit distribution</w:t>
            </w:r>
            <w:r w:rsidR="00E12EB0">
              <w:rPr>
                <w:noProof/>
                <w:webHidden/>
              </w:rPr>
              <w:tab/>
            </w:r>
            <w:r w:rsidR="00E12EB0">
              <w:rPr>
                <w:noProof/>
                <w:webHidden/>
              </w:rPr>
              <w:fldChar w:fldCharType="begin"/>
            </w:r>
            <w:r w:rsidR="00E12EB0">
              <w:rPr>
                <w:noProof/>
                <w:webHidden/>
              </w:rPr>
              <w:instrText xml:space="preserve"> PAGEREF _Toc203462452 \h </w:instrText>
            </w:r>
            <w:r w:rsidR="00E12EB0">
              <w:rPr>
                <w:noProof/>
                <w:webHidden/>
              </w:rPr>
            </w:r>
            <w:r w:rsidR="00E12EB0">
              <w:rPr>
                <w:noProof/>
                <w:webHidden/>
              </w:rPr>
              <w:fldChar w:fldCharType="separate"/>
            </w:r>
            <w:r w:rsidR="00E12EB0">
              <w:rPr>
                <w:noProof/>
                <w:webHidden/>
              </w:rPr>
              <w:t>2</w:t>
            </w:r>
            <w:r w:rsidR="00E12EB0">
              <w:rPr>
                <w:noProof/>
                <w:webHidden/>
              </w:rPr>
              <w:fldChar w:fldCharType="end"/>
            </w:r>
          </w:hyperlink>
        </w:p>
        <w:p w14:paraId="5C2D1DD1" w14:textId="0BCF9F9B" w:rsidR="00E12EB0" w:rsidRDefault="00407E57">
          <w:pPr>
            <w:pStyle w:val="TOC3"/>
            <w:tabs>
              <w:tab w:val="right" w:leader="dot" w:pos="9016"/>
            </w:tabs>
            <w:rPr>
              <w:rFonts w:asciiTheme="minorHAnsi" w:eastAsiaTheme="minorEastAsia" w:hAnsiTheme="minorHAnsi"/>
              <w:noProof/>
              <w:sz w:val="22"/>
              <w:lang w:eastAsia="en-GB"/>
            </w:rPr>
          </w:pPr>
          <w:hyperlink w:anchor="_Toc203462453" w:history="1">
            <w:r w:rsidR="00E12EB0" w:rsidRPr="000A6E85">
              <w:rPr>
                <w:rStyle w:val="Hyperlink"/>
                <w:noProof/>
              </w:rPr>
              <w:t>Course SCQF Level</w:t>
            </w:r>
            <w:r w:rsidR="00E12EB0">
              <w:rPr>
                <w:noProof/>
                <w:webHidden/>
              </w:rPr>
              <w:tab/>
            </w:r>
            <w:r w:rsidR="00E12EB0">
              <w:rPr>
                <w:noProof/>
                <w:webHidden/>
              </w:rPr>
              <w:fldChar w:fldCharType="begin"/>
            </w:r>
            <w:r w:rsidR="00E12EB0">
              <w:rPr>
                <w:noProof/>
                <w:webHidden/>
              </w:rPr>
              <w:instrText xml:space="preserve"> PAGEREF _Toc203462453 \h </w:instrText>
            </w:r>
            <w:r w:rsidR="00E12EB0">
              <w:rPr>
                <w:noProof/>
                <w:webHidden/>
              </w:rPr>
            </w:r>
            <w:r w:rsidR="00E12EB0">
              <w:rPr>
                <w:noProof/>
                <w:webHidden/>
              </w:rPr>
              <w:fldChar w:fldCharType="separate"/>
            </w:r>
            <w:r w:rsidR="00E12EB0">
              <w:rPr>
                <w:noProof/>
                <w:webHidden/>
              </w:rPr>
              <w:t>2</w:t>
            </w:r>
            <w:r w:rsidR="00E12EB0">
              <w:rPr>
                <w:noProof/>
                <w:webHidden/>
              </w:rPr>
              <w:fldChar w:fldCharType="end"/>
            </w:r>
          </w:hyperlink>
        </w:p>
        <w:p w14:paraId="49DDCCD1" w14:textId="17BA997C" w:rsidR="00E12EB0" w:rsidRDefault="00407E57">
          <w:pPr>
            <w:pStyle w:val="TOC3"/>
            <w:tabs>
              <w:tab w:val="right" w:leader="dot" w:pos="9016"/>
            </w:tabs>
            <w:rPr>
              <w:rFonts w:asciiTheme="minorHAnsi" w:eastAsiaTheme="minorEastAsia" w:hAnsiTheme="minorHAnsi"/>
              <w:noProof/>
              <w:sz w:val="22"/>
              <w:lang w:eastAsia="en-GB"/>
            </w:rPr>
          </w:pPr>
          <w:hyperlink w:anchor="_Toc203462454" w:history="1">
            <w:r w:rsidR="00E12EB0" w:rsidRPr="000A6E85">
              <w:rPr>
                <w:rStyle w:val="Hyperlink"/>
                <w:noProof/>
              </w:rPr>
              <w:t>Pre-selection form</w:t>
            </w:r>
            <w:r w:rsidR="00E12EB0">
              <w:rPr>
                <w:noProof/>
                <w:webHidden/>
              </w:rPr>
              <w:tab/>
            </w:r>
            <w:r w:rsidR="00E12EB0">
              <w:rPr>
                <w:noProof/>
                <w:webHidden/>
              </w:rPr>
              <w:fldChar w:fldCharType="begin"/>
            </w:r>
            <w:r w:rsidR="00E12EB0">
              <w:rPr>
                <w:noProof/>
                <w:webHidden/>
              </w:rPr>
              <w:instrText xml:space="preserve"> PAGEREF _Toc203462454 \h </w:instrText>
            </w:r>
            <w:r w:rsidR="00E12EB0">
              <w:rPr>
                <w:noProof/>
                <w:webHidden/>
              </w:rPr>
            </w:r>
            <w:r w:rsidR="00E12EB0">
              <w:rPr>
                <w:noProof/>
                <w:webHidden/>
              </w:rPr>
              <w:fldChar w:fldCharType="separate"/>
            </w:r>
            <w:r w:rsidR="00E12EB0">
              <w:rPr>
                <w:noProof/>
                <w:webHidden/>
              </w:rPr>
              <w:t>3</w:t>
            </w:r>
            <w:r w:rsidR="00E12EB0">
              <w:rPr>
                <w:noProof/>
                <w:webHidden/>
              </w:rPr>
              <w:fldChar w:fldCharType="end"/>
            </w:r>
          </w:hyperlink>
        </w:p>
        <w:p w14:paraId="5D074B5C" w14:textId="1C589EAD" w:rsidR="00E12EB0" w:rsidRDefault="00407E57">
          <w:pPr>
            <w:pStyle w:val="TOC3"/>
            <w:tabs>
              <w:tab w:val="right" w:leader="dot" w:pos="9016"/>
            </w:tabs>
            <w:rPr>
              <w:rFonts w:asciiTheme="minorHAnsi" w:eastAsiaTheme="minorEastAsia" w:hAnsiTheme="minorHAnsi"/>
              <w:noProof/>
              <w:sz w:val="22"/>
              <w:lang w:eastAsia="en-GB"/>
            </w:rPr>
          </w:pPr>
          <w:hyperlink w:anchor="_Toc203462455" w:history="1">
            <w:r w:rsidR="00E12EB0" w:rsidRPr="000A6E85">
              <w:rPr>
                <w:rStyle w:val="Hyperlink"/>
                <w:noProof/>
              </w:rPr>
              <w:t>Choosing outside courses – questions to consider</w:t>
            </w:r>
            <w:r w:rsidR="00E12EB0">
              <w:rPr>
                <w:noProof/>
                <w:webHidden/>
              </w:rPr>
              <w:tab/>
            </w:r>
            <w:r w:rsidR="00E12EB0">
              <w:rPr>
                <w:noProof/>
                <w:webHidden/>
              </w:rPr>
              <w:fldChar w:fldCharType="begin"/>
            </w:r>
            <w:r w:rsidR="00E12EB0">
              <w:rPr>
                <w:noProof/>
                <w:webHidden/>
              </w:rPr>
              <w:instrText xml:space="preserve"> PAGEREF _Toc203462455 \h </w:instrText>
            </w:r>
            <w:r w:rsidR="00E12EB0">
              <w:rPr>
                <w:noProof/>
                <w:webHidden/>
              </w:rPr>
            </w:r>
            <w:r w:rsidR="00E12EB0">
              <w:rPr>
                <w:noProof/>
                <w:webHidden/>
              </w:rPr>
              <w:fldChar w:fldCharType="separate"/>
            </w:r>
            <w:r w:rsidR="00E12EB0">
              <w:rPr>
                <w:noProof/>
                <w:webHidden/>
              </w:rPr>
              <w:t>3</w:t>
            </w:r>
            <w:r w:rsidR="00E12EB0">
              <w:rPr>
                <w:noProof/>
                <w:webHidden/>
              </w:rPr>
              <w:fldChar w:fldCharType="end"/>
            </w:r>
          </w:hyperlink>
        </w:p>
        <w:p w14:paraId="7BE2F5AA" w14:textId="3F493334" w:rsidR="00E12EB0" w:rsidRDefault="00407E57">
          <w:pPr>
            <w:pStyle w:val="TOC1"/>
            <w:tabs>
              <w:tab w:val="right" w:leader="dot" w:pos="9016"/>
            </w:tabs>
            <w:rPr>
              <w:rFonts w:asciiTheme="minorHAnsi" w:eastAsiaTheme="minorEastAsia" w:hAnsiTheme="minorHAnsi"/>
              <w:noProof/>
              <w:sz w:val="22"/>
              <w:lang w:eastAsia="en-GB"/>
            </w:rPr>
          </w:pPr>
          <w:hyperlink w:anchor="_Toc203462456" w:history="1">
            <w:r w:rsidR="00E12EB0" w:rsidRPr="000A6E85">
              <w:rPr>
                <w:rStyle w:val="Hyperlink"/>
                <w:noProof/>
              </w:rPr>
              <w:t>Frequently Asked Questions</w:t>
            </w:r>
            <w:r w:rsidR="00E12EB0">
              <w:rPr>
                <w:noProof/>
                <w:webHidden/>
              </w:rPr>
              <w:tab/>
            </w:r>
            <w:r w:rsidR="00E12EB0">
              <w:rPr>
                <w:noProof/>
                <w:webHidden/>
              </w:rPr>
              <w:fldChar w:fldCharType="begin"/>
            </w:r>
            <w:r w:rsidR="00E12EB0">
              <w:rPr>
                <w:noProof/>
                <w:webHidden/>
              </w:rPr>
              <w:instrText xml:space="preserve"> PAGEREF _Toc203462456 \h </w:instrText>
            </w:r>
            <w:r w:rsidR="00E12EB0">
              <w:rPr>
                <w:noProof/>
                <w:webHidden/>
              </w:rPr>
            </w:r>
            <w:r w:rsidR="00E12EB0">
              <w:rPr>
                <w:noProof/>
                <w:webHidden/>
              </w:rPr>
              <w:fldChar w:fldCharType="separate"/>
            </w:r>
            <w:r w:rsidR="00E12EB0">
              <w:rPr>
                <w:noProof/>
                <w:webHidden/>
              </w:rPr>
              <w:t>4</w:t>
            </w:r>
            <w:r w:rsidR="00E12EB0">
              <w:rPr>
                <w:noProof/>
                <w:webHidden/>
              </w:rPr>
              <w:fldChar w:fldCharType="end"/>
            </w:r>
          </w:hyperlink>
        </w:p>
        <w:p w14:paraId="4CF77484" w14:textId="1C0364E8" w:rsidR="00E12EB0" w:rsidRDefault="00407E57">
          <w:pPr>
            <w:pStyle w:val="TOC3"/>
            <w:tabs>
              <w:tab w:val="right" w:leader="dot" w:pos="9016"/>
            </w:tabs>
            <w:rPr>
              <w:rFonts w:asciiTheme="minorHAnsi" w:eastAsiaTheme="minorEastAsia" w:hAnsiTheme="minorHAnsi"/>
              <w:noProof/>
              <w:sz w:val="22"/>
              <w:lang w:eastAsia="en-GB"/>
            </w:rPr>
          </w:pPr>
          <w:hyperlink w:anchor="_Toc203462457" w:history="1">
            <w:r w:rsidR="00E12EB0" w:rsidRPr="000A6E85">
              <w:rPr>
                <w:rStyle w:val="Hyperlink"/>
                <w:noProof/>
              </w:rPr>
              <w:t>What if I am taking a joint degree in the School of Social and Political Science (SPS) but am based in another School?</w:t>
            </w:r>
            <w:r w:rsidR="00E12EB0">
              <w:rPr>
                <w:noProof/>
                <w:webHidden/>
              </w:rPr>
              <w:tab/>
            </w:r>
            <w:r w:rsidR="00E12EB0">
              <w:rPr>
                <w:noProof/>
                <w:webHidden/>
              </w:rPr>
              <w:fldChar w:fldCharType="begin"/>
            </w:r>
            <w:r w:rsidR="00E12EB0">
              <w:rPr>
                <w:noProof/>
                <w:webHidden/>
              </w:rPr>
              <w:instrText xml:space="preserve"> PAGEREF _Toc203462457 \h </w:instrText>
            </w:r>
            <w:r w:rsidR="00E12EB0">
              <w:rPr>
                <w:noProof/>
                <w:webHidden/>
              </w:rPr>
            </w:r>
            <w:r w:rsidR="00E12EB0">
              <w:rPr>
                <w:noProof/>
                <w:webHidden/>
              </w:rPr>
              <w:fldChar w:fldCharType="separate"/>
            </w:r>
            <w:r w:rsidR="00E12EB0">
              <w:rPr>
                <w:noProof/>
                <w:webHidden/>
              </w:rPr>
              <w:t>4</w:t>
            </w:r>
            <w:r w:rsidR="00E12EB0">
              <w:rPr>
                <w:noProof/>
                <w:webHidden/>
              </w:rPr>
              <w:fldChar w:fldCharType="end"/>
            </w:r>
          </w:hyperlink>
        </w:p>
        <w:p w14:paraId="4C3DCC3C" w14:textId="19501BDC" w:rsidR="00E12EB0" w:rsidRDefault="00407E57">
          <w:pPr>
            <w:pStyle w:val="TOC3"/>
            <w:tabs>
              <w:tab w:val="right" w:leader="dot" w:pos="9016"/>
            </w:tabs>
            <w:rPr>
              <w:rFonts w:asciiTheme="minorHAnsi" w:eastAsiaTheme="minorEastAsia" w:hAnsiTheme="minorHAnsi"/>
              <w:noProof/>
              <w:sz w:val="22"/>
              <w:lang w:eastAsia="en-GB"/>
            </w:rPr>
          </w:pPr>
          <w:hyperlink w:anchor="_Toc203462458" w:history="1">
            <w:r w:rsidR="00E12EB0" w:rsidRPr="000A6E85">
              <w:rPr>
                <w:rStyle w:val="Hyperlink"/>
                <w:noProof/>
              </w:rPr>
              <w:t>What if I want to take a course that clashes with my compulsory course?</w:t>
            </w:r>
            <w:r w:rsidR="00E12EB0">
              <w:rPr>
                <w:noProof/>
                <w:webHidden/>
              </w:rPr>
              <w:tab/>
            </w:r>
            <w:r w:rsidR="00E12EB0">
              <w:rPr>
                <w:noProof/>
                <w:webHidden/>
              </w:rPr>
              <w:fldChar w:fldCharType="begin"/>
            </w:r>
            <w:r w:rsidR="00E12EB0">
              <w:rPr>
                <w:noProof/>
                <w:webHidden/>
              </w:rPr>
              <w:instrText xml:space="preserve"> PAGEREF _Toc203462458 \h </w:instrText>
            </w:r>
            <w:r w:rsidR="00E12EB0">
              <w:rPr>
                <w:noProof/>
                <w:webHidden/>
              </w:rPr>
            </w:r>
            <w:r w:rsidR="00E12EB0">
              <w:rPr>
                <w:noProof/>
                <w:webHidden/>
              </w:rPr>
              <w:fldChar w:fldCharType="separate"/>
            </w:r>
            <w:r w:rsidR="00E12EB0">
              <w:rPr>
                <w:noProof/>
                <w:webHidden/>
              </w:rPr>
              <w:t>4</w:t>
            </w:r>
            <w:r w:rsidR="00E12EB0">
              <w:rPr>
                <w:noProof/>
                <w:webHidden/>
              </w:rPr>
              <w:fldChar w:fldCharType="end"/>
            </w:r>
          </w:hyperlink>
        </w:p>
        <w:p w14:paraId="79D1034B" w14:textId="39DF2EEA" w:rsidR="00E12EB0" w:rsidRDefault="00407E57">
          <w:pPr>
            <w:pStyle w:val="TOC3"/>
            <w:tabs>
              <w:tab w:val="right" w:leader="dot" w:pos="9016"/>
            </w:tabs>
            <w:rPr>
              <w:rFonts w:asciiTheme="minorHAnsi" w:eastAsiaTheme="minorEastAsia" w:hAnsiTheme="minorHAnsi"/>
              <w:noProof/>
              <w:sz w:val="22"/>
              <w:lang w:eastAsia="en-GB"/>
            </w:rPr>
          </w:pPr>
          <w:hyperlink w:anchor="_Toc203462459" w:history="1">
            <w:r w:rsidR="00E12EB0" w:rsidRPr="000A6E85">
              <w:rPr>
                <w:rStyle w:val="Hyperlink"/>
                <w:noProof/>
              </w:rPr>
              <w:t>What if my first choice of course is full?</w:t>
            </w:r>
            <w:r w:rsidR="00E12EB0">
              <w:rPr>
                <w:noProof/>
                <w:webHidden/>
              </w:rPr>
              <w:tab/>
            </w:r>
            <w:r w:rsidR="00E12EB0">
              <w:rPr>
                <w:noProof/>
                <w:webHidden/>
              </w:rPr>
              <w:fldChar w:fldCharType="begin"/>
            </w:r>
            <w:r w:rsidR="00E12EB0">
              <w:rPr>
                <w:noProof/>
                <w:webHidden/>
              </w:rPr>
              <w:instrText xml:space="preserve"> PAGEREF _Toc203462459 \h </w:instrText>
            </w:r>
            <w:r w:rsidR="00E12EB0">
              <w:rPr>
                <w:noProof/>
                <w:webHidden/>
              </w:rPr>
            </w:r>
            <w:r w:rsidR="00E12EB0">
              <w:rPr>
                <w:noProof/>
                <w:webHidden/>
              </w:rPr>
              <w:fldChar w:fldCharType="separate"/>
            </w:r>
            <w:r w:rsidR="00E12EB0">
              <w:rPr>
                <w:noProof/>
                <w:webHidden/>
              </w:rPr>
              <w:t>4</w:t>
            </w:r>
            <w:r w:rsidR="00E12EB0">
              <w:rPr>
                <w:noProof/>
                <w:webHidden/>
              </w:rPr>
              <w:fldChar w:fldCharType="end"/>
            </w:r>
          </w:hyperlink>
        </w:p>
        <w:p w14:paraId="62784ADB" w14:textId="6C111A7D" w:rsidR="00E12EB0" w:rsidRDefault="00407E57">
          <w:pPr>
            <w:pStyle w:val="TOC3"/>
            <w:tabs>
              <w:tab w:val="right" w:leader="dot" w:pos="9016"/>
            </w:tabs>
            <w:rPr>
              <w:rFonts w:asciiTheme="minorHAnsi" w:eastAsiaTheme="minorEastAsia" w:hAnsiTheme="minorHAnsi"/>
              <w:noProof/>
              <w:sz w:val="22"/>
              <w:lang w:eastAsia="en-GB"/>
            </w:rPr>
          </w:pPr>
          <w:hyperlink w:anchor="_Toc203462460" w:history="1">
            <w:r w:rsidR="00E12EB0" w:rsidRPr="000A6E85">
              <w:rPr>
                <w:rStyle w:val="Hyperlink"/>
                <w:noProof/>
              </w:rPr>
              <w:t>What if I want to take a course that I do not meet the pre-requisites for?</w:t>
            </w:r>
            <w:r w:rsidR="00E12EB0">
              <w:rPr>
                <w:noProof/>
                <w:webHidden/>
              </w:rPr>
              <w:tab/>
            </w:r>
            <w:r w:rsidR="00E12EB0">
              <w:rPr>
                <w:noProof/>
                <w:webHidden/>
              </w:rPr>
              <w:fldChar w:fldCharType="begin"/>
            </w:r>
            <w:r w:rsidR="00E12EB0">
              <w:rPr>
                <w:noProof/>
                <w:webHidden/>
              </w:rPr>
              <w:instrText xml:space="preserve"> PAGEREF _Toc203462460 \h </w:instrText>
            </w:r>
            <w:r w:rsidR="00E12EB0">
              <w:rPr>
                <w:noProof/>
                <w:webHidden/>
              </w:rPr>
            </w:r>
            <w:r w:rsidR="00E12EB0">
              <w:rPr>
                <w:noProof/>
                <w:webHidden/>
              </w:rPr>
              <w:fldChar w:fldCharType="separate"/>
            </w:r>
            <w:r w:rsidR="00E12EB0">
              <w:rPr>
                <w:noProof/>
                <w:webHidden/>
              </w:rPr>
              <w:t>4</w:t>
            </w:r>
            <w:r w:rsidR="00E12EB0">
              <w:rPr>
                <w:noProof/>
                <w:webHidden/>
              </w:rPr>
              <w:fldChar w:fldCharType="end"/>
            </w:r>
          </w:hyperlink>
        </w:p>
        <w:p w14:paraId="3BDCA214" w14:textId="454B15CD" w:rsidR="00E12EB0" w:rsidRDefault="00407E57">
          <w:pPr>
            <w:pStyle w:val="TOC3"/>
            <w:tabs>
              <w:tab w:val="right" w:leader="dot" w:pos="9016"/>
            </w:tabs>
            <w:rPr>
              <w:rFonts w:asciiTheme="minorHAnsi" w:eastAsiaTheme="minorEastAsia" w:hAnsiTheme="minorHAnsi"/>
              <w:noProof/>
              <w:sz w:val="22"/>
              <w:lang w:eastAsia="en-GB"/>
            </w:rPr>
          </w:pPr>
          <w:hyperlink w:anchor="_Toc203462461" w:history="1">
            <w:r w:rsidR="00E12EB0" w:rsidRPr="000A6E85">
              <w:rPr>
                <w:rStyle w:val="Hyperlink"/>
                <w:noProof/>
              </w:rPr>
              <w:t>What if I want to take a course that is not listed as one of the options for my degree?</w:t>
            </w:r>
            <w:r w:rsidR="00E12EB0">
              <w:rPr>
                <w:noProof/>
                <w:webHidden/>
              </w:rPr>
              <w:tab/>
            </w:r>
            <w:r w:rsidR="00E12EB0">
              <w:rPr>
                <w:noProof/>
                <w:webHidden/>
              </w:rPr>
              <w:fldChar w:fldCharType="begin"/>
            </w:r>
            <w:r w:rsidR="00E12EB0">
              <w:rPr>
                <w:noProof/>
                <w:webHidden/>
              </w:rPr>
              <w:instrText xml:space="preserve"> PAGEREF _Toc203462461 \h </w:instrText>
            </w:r>
            <w:r w:rsidR="00E12EB0">
              <w:rPr>
                <w:noProof/>
                <w:webHidden/>
              </w:rPr>
            </w:r>
            <w:r w:rsidR="00E12EB0">
              <w:rPr>
                <w:noProof/>
                <w:webHidden/>
              </w:rPr>
              <w:fldChar w:fldCharType="separate"/>
            </w:r>
            <w:r w:rsidR="00E12EB0">
              <w:rPr>
                <w:noProof/>
                <w:webHidden/>
              </w:rPr>
              <w:t>4</w:t>
            </w:r>
            <w:r w:rsidR="00E12EB0">
              <w:rPr>
                <w:noProof/>
                <w:webHidden/>
              </w:rPr>
              <w:fldChar w:fldCharType="end"/>
            </w:r>
          </w:hyperlink>
        </w:p>
        <w:p w14:paraId="1A42B009" w14:textId="33FBBD78" w:rsidR="00E12EB0" w:rsidRDefault="00407E57">
          <w:pPr>
            <w:pStyle w:val="TOC3"/>
            <w:tabs>
              <w:tab w:val="right" w:leader="dot" w:pos="9016"/>
            </w:tabs>
            <w:rPr>
              <w:rFonts w:asciiTheme="minorHAnsi" w:eastAsiaTheme="minorEastAsia" w:hAnsiTheme="minorHAnsi"/>
              <w:noProof/>
              <w:sz w:val="22"/>
              <w:lang w:eastAsia="en-GB"/>
            </w:rPr>
          </w:pPr>
          <w:hyperlink w:anchor="_Toc203462462" w:history="1">
            <w:r w:rsidR="00E12EB0" w:rsidRPr="000A6E85">
              <w:rPr>
                <w:rStyle w:val="Hyperlink"/>
                <w:noProof/>
              </w:rPr>
              <w:t>What if I don't know what to take?</w:t>
            </w:r>
            <w:r w:rsidR="00E12EB0">
              <w:rPr>
                <w:noProof/>
                <w:webHidden/>
              </w:rPr>
              <w:tab/>
            </w:r>
            <w:r w:rsidR="00E12EB0">
              <w:rPr>
                <w:noProof/>
                <w:webHidden/>
              </w:rPr>
              <w:fldChar w:fldCharType="begin"/>
            </w:r>
            <w:r w:rsidR="00E12EB0">
              <w:rPr>
                <w:noProof/>
                <w:webHidden/>
              </w:rPr>
              <w:instrText xml:space="preserve"> PAGEREF _Toc203462462 \h </w:instrText>
            </w:r>
            <w:r w:rsidR="00E12EB0">
              <w:rPr>
                <w:noProof/>
                <w:webHidden/>
              </w:rPr>
            </w:r>
            <w:r w:rsidR="00E12EB0">
              <w:rPr>
                <w:noProof/>
                <w:webHidden/>
              </w:rPr>
              <w:fldChar w:fldCharType="separate"/>
            </w:r>
            <w:r w:rsidR="00E12EB0">
              <w:rPr>
                <w:noProof/>
                <w:webHidden/>
              </w:rPr>
              <w:t>5</w:t>
            </w:r>
            <w:r w:rsidR="00E12EB0">
              <w:rPr>
                <w:noProof/>
                <w:webHidden/>
              </w:rPr>
              <w:fldChar w:fldCharType="end"/>
            </w:r>
          </w:hyperlink>
        </w:p>
        <w:p w14:paraId="0B6809C9" w14:textId="69989189" w:rsidR="00E12EB0" w:rsidRDefault="00407E57">
          <w:pPr>
            <w:pStyle w:val="TOC3"/>
            <w:tabs>
              <w:tab w:val="right" w:leader="dot" w:pos="9016"/>
            </w:tabs>
            <w:rPr>
              <w:rFonts w:asciiTheme="minorHAnsi" w:eastAsiaTheme="minorEastAsia" w:hAnsiTheme="minorHAnsi"/>
              <w:noProof/>
              <w:sz w:val="22"/>
              <w:lang w:eastAsia="en-GB"/>
            </w:rPr>
          </w:pPr>
          <w:hyperlink w:anchor="_Toc203462463" w:history="1">
            <w:r w:rsidR="00E12EB0" w:rsidRPr="000A6E85">
              <w:rPr>
                <w:rStyle w:val="Hyperlink"/>
                <w:noProof/>
              </w:rPr>
              <w:t>What if I change my mind after I have submitted my form?</w:t>
            </w:r>
            <w:r w:rsidR="00E12EB0">
              <w:rPr>
                <w:noProof/>
                <w:webHidden/>
              </w:rPr>
              <w:tab/>
            </w:r>
            <w:r w:rsidR="00E12EB0">
              <w:rPr>
                <w:noProof/>
                <w:webHidden/>
              </w:rPr>
              <w:fldChar w:fldCharType="begin"/>
            </w:r>
            <w:r w:rsidR="00E12EB0">
              <w:rPr>
                <w:noProof/>
                <w:webHidden/>
              </w:rPr>
              <w:instrText xml:space="preserve"> PAGEREF _Toc203462463 \h </w:instrText>
            </w:r>
            <w:r w:rsidR="00E12EB0">
              <w:rPr>
                <w:noProof/>
                <w:webHidden/>
              </w:rPr>
            </w:r>
            <w:r w:rsidR="00E12EB0">
              <w:rPr>
                <w:noProof/>
                <w:webHidden/>
              </w:rPr>
              <w:fldChar w:fldCharType="separate"/>
            </w:r>
            <w:r w:rsidR="00E12EB0">
              <w:rPr>
                <w:noProof/>
                <w:webHidden/>
              </w:rPr>
              <w:t>5</w:t>
            </w:r>
            <w:r w:rsidR="00E12EB0">
              <w:rPr>
                <w:noProof/>
                <w:webHidden/>
              </w:rPr>
              <w:fldChar w:fldCharType="end"/>
            </w:r>
          </w:hyperlink>
        </w:p>
        <w:p w14:paraId="314C268F" w14:textId="493B8350" w:rsidR="00E12EB0" w:rsidRDefault="00407E57">
          <w:pPr>
            <w:pStyle w:val="TOC3"/>
            <w:tabs>
              <w:tab w:val="right" w:leader="dot" w:pos="9016"/>
            </w:tabs>
            <w:rPr>
              <w:rFonts w:asciiTheme="minorHAnsi" w:eastAsiaTheme="minorEastAsia" w:hAnsiTheme="minorHAnsi"/>
              <w:noProof/>
              <w:sz w:val="22"/>
              <w:lang w:eastAsia="en-GB"/>
            </w:rPr>
          </w:pPr>
          <w:hyperlink w:anchor="_Toc203462464" w:history="1">
            <w:r w:rsidR="00E12EB0" w:rsidRPr="000A6E85">
              <w:rPr>
                <w:rStyle w:val="Hyperlink"/>
                <w:noProof/>
              </w:rPr>
              <w:t>What if I want to take more credits in one semester than the other?</w:t>
            </w:r>
            <w:r w:rsidR="00E12EB0">
              <w:rPr>
                <w:noProof/>
                <w:webHidden/>
              </w:rPr>
              <w:tab/>
            </w:r>
            <w:r w:rsidR="00E12EB0">
              <w:rPr>
                <w:noProof/>
                <w:webHidden/>
              </w:rPr>
              <w:fldChar w:fldCharType="begin"/>
            </w:r>
            <w:r w:rsidR="00E12EB0">
              <w:rPr>
                <w:noProof/>
                <w:webHidden/>
              </w:rPr>
              <w:instrText xml:space="preserve"> PAGEREF _Toc203462464 \h </w:instrText>
            </w:r>
            <w:r w:rsidR="00E12EB0">
              <w:rPr>
                <w:noProof/>
                <w:webHidden/>
              </w:rPr>
            </w:r>
            <w:r w:rsidR="00E12EB0">
              <w:rPr>
                <w:noProof/>
                <w:webHidden/>
              </w:rPr>
              <w:fldChar w:fldCharType="separate"/>
            </w:r>
            <w:r w:rsidR="00E12EB0">
              <w:rPr>
                <w:noProof/>
                <w:webHidden/>
              </w:rPr>
              <w:t>5</w:t>
            </w:r>
            <w:r w:rsidR="00E12EB0">
              <w:rPr>
                <w:noProof/>
                <w:webHidden/>
              </w:rPr>
              <w:fldChar w:fldCharType="end"/>
            </w:r>
          </w:hyperlink>
        </w:p>
        <w:p w14:paraId="516FFAD0" w14:textId="13F84E4C" w:rsidR="00E12EB0" w:rsidRDefault="00407E57">
          <w:pPr>
            <w:pStyle w:val="TOC3"/>
            <w:tabs>
              <w:tab w:val="right" w:leader="dot" w:pos="9016"/>
            </w:tabs>
            <w:rPr>
              <w:rFonts w:asciiTheme="minorHAnsi" w:eastAsiaTheme="minorEastAsia" w:hAnsiTheme="minorHAnsi"/>
              <w:noProof/>
              <w:sz w:val="22"/>
              <w:lang w:eastAsia="en-GB"/>
            </w:rPr>
          </w:pPr>
          <w:hyperlink w:anchor="_Toc203462465" w:history="1">
            <w:r w:rsidR="00E12EB0" w:rsidRPr="000A6E85">
              <w:rPr>
                <w:rStyle w:val="Hyperlink"/>
                <w:noProof/>
              </w:rPr>
              <w:t>What if I want to take extra credits?</w:t>
            </w:r>
            <w:r w:rsidR="00E12EB0">
              <w:rPr>
                <w:noProof/>
                <w:webHidden/>
              </w:rPr>
              <w:tab/>
            </w:r>
            <w:r w:rsidR="00E12EB0">
              <w:rPr>
                <w:noProof/>
                <w:webHidden/>
              </w:rPr>
              <w:fldChar w:fldCharType="begin"/>
            </w:r>
            <w:r w:rsidR="00E12EB0">
              <w:rPr>
                <w:noProof/>
                <w:webHidden/>
              </w:rPr>
              <w:instrText xml:space="preserve"> PAGEREF _Toc203462465 \h </w:instrText>
            </w:r>
            <w:r w:rsidR="00E12EB0">
              <w:rPr>
                <w:noProof/>
                <w:webHidden/>
              </w:rPr>
            </w:r>
            <w:r w:rsidR="00E12EB0">
              <w:rPr>
                <w:noProof/>
                <w:webHidden/>
              </w:rPr>
              <w:fldChar w:fldCharType="separate"/>
            </w:r>
            <w:r w:rsidR="00E12EB0">
              <w:rPr>
                <w:noProof/>
                <w:webHidden/>
              </w:rPr>
              <w:t>5</w:t>
            </w:r>
            <w:r w:rsidR="00E12EB0">
              <w:rPr>
                <w:noProof/>
                <w:webHidden/>
              </w:rPr>
              <w:fldChar w:fldCharType="end"/>
            </w:r>
          </w:hyperlink>
        </w:p>
        <w:p w14:paraId="4FF5E69C" w14:textId="7E8A54D0" w:rsidR="00E12EB0" w:rsidRDefault="00407E57">
          <w:pPr>
            <w:pStyle w:val="TOC3"/>
            <w:tabs>
              <w:tab w:val="right" w:leader="dot" w:pos="9016"/>
            </w:tabs>
            <w:rPr>
              <w:rFonts w:asciiTheme="minorHAnsi" w:eastAsiaTheme="minorEastAsia" w:hAnsiTheme="minorHAnsi"/>
              <w:noProof/>
              <w:sz w:val="22"/>
              <w:lang w:eastAsia="en-GB"/>
            </w:rPr>
          </w:pPr>
          <w:hyperlink w:anchor="_Toc203462466" w:history="1">
            <w:r w:rsidR="00E12EB0" w:rsidRPr="000A6E85">
              <w:rPr>
                <w:rStyle w:val="Hyperlink"/>
                <w:noProof/>
              </w:rPr>
              <w:t>Further questions</w:t>
            </w:r>
            <w:r w:rsidR="00E12EB0">
              <w:rPr>
                <w:noProof/>
                <w:webHidden/>
              </w:rPr>
              <w:tab/>
            </w:r>
            <w:r w:rsidR="00E12EB0">
              <w:rPr>
                <w:noProof/>
                <w:webHidden/>
              </w:rPr>
              <w:fldChar w:fldCharType="begin"/>
            </w:r>
            <w:r w:rsidR="00E12EB0">
              <w:rPr>
                <w:noProof/>
                <w:webHidden/>
              </w:rPr>
              <w:instrText xml:space="preserve"> PAGEREF _Toc203462466 \h </w:instrText>
            </w:r>
            <w:r w:rsidR="00E12EB0">
              <w:rPr>
                <w:noProof/>
                <w:webHidden/>
              </w:rPr>
            </w:r>
            <w:r w:rsidR="00E12EB0">
              <w:rPr>
                <w:noProof/>
                <w:webHidden/>
              </w:rPr>
              <w:fldChar w:fldCharType="separate"/>
            </w:r>
            <w:r w:rsidR="00E12EB0">
              <w:rPr>
                <w:noProof/>
                <w:webHidden/>
              </w:rPr>
              <w:t>6</w:t>
            </w:r>
            <w:r w:rsidR="00E12EB0">
              <w:rPr>
                <w:noProof/>
                <w:webHidden/>
              </w:rPr>
              <w:fldChar w:fldCharType="end"/>
            </w:r>
          </w:hyperlink>
        </w:p>
        <w:p w14:paraId="1DE96BA9" w14:textId="279CE1D7" w:rsidR="007C4BA8" w:rsidRDefault="00716C4B" w:rsidP="00552635">
          <w:r>
            <w:rPr>
              <w:b/>
              <w:bCs/>
              <w:noProof/>
            </w:rPr>
            <w:fldChar w:fldCharType="end"/>
          </w:r>
        </w:p>
      </w:sdtContent>
    </w:sdt>
    <w:bookmarkStart w:id="2" w:name="_Toc198557480" w:displacedByCustomXml="prev"/>
    <w:bookmarkStart w:id="3" w:name="_Toc1938431461" w:displacedByCustomXml="prev"/>
    <w:bookmarkStart w:id="4" w:name="_Toc855245733" w:displacedByCustomXml="prev"/>
    <w:p w14:paraId="0B628BE3" w14:textId="08C4AF7F" w:rsidR="00716C4B" w:rsidRPr="00716C4B" w:rsidRDefault="007C4BA8" w:rsidP="0045384A">
      <w:pPr>
        <w:pStyle w:val="Heading1"/>
      </w:pPr>
      <w:bookmarkStart w:id="5" w:name="_Toc203462448"/>
      <w:r w:rsidRPr="00716C4B">
        <w:lastRenderedPageBreak/>
        <w:t>Welcome to the School of Social and Political Science!</w:t>
      </w:r>
      <w:bookmarkEnd w:id="4"/>
      <w:bookmarkEnd w:id="3"/>
      <w:bookmarkEnd w:id="2"/>
      <w:bookmarkEnd w:id="5"/>
    </w:p>
    <w:p w14:paraId="0C1AD078" w14:textId="7C6E2303" w:rsidR="007C4BA8" w:rsidRDefault="007C4BA8" w:rsidP="0045384A">
      <w:r w:rsidRPr="008F1541">
        <w:t xml:space="preserve">This document is designed to help you choose </w:t>
      </w:r>
      <w:r w:rsidR="00061988">
        <w:t>courses</w:t>
      </w:r>
      <w:r w:rsidRPr="008F1541">
        <w:t xml:space="preserve"> for your first academic year. </w:t>
      </w:r>
      <w:r w:rsidR="00716C4B">
        <w:t>The first part will provide you with information you need to consider when choosing your courses. The second part will offer answers to the most common questions regarding</w:t>
      </w:r>
      <w:r w:rsidR="00061988">
        <w:t xml:space="preserve"> the</w:t>
      </w:r>
      <w:r w:rsidR="00716C4B">
        <w:t xml:space="preserve"> course selection process.</w:t>
      </w:r>
    </w:p>
    <w:p w14:paraId="284216F6" w14:textId="2530A3CE" w:rsidR="009550F8" w:rsidRDefault="009550F8" w:rsidP="0045384A">
      <w:r w:rsidRPr="1D394A2B">
        <w:rPr>
          <w:b/>
          <w:bCs/>
        </w:rPr>
        <w:t>Please note:</w:t>
      </w:r>
      <w:r w:rsidRPr="1D394A2B">
        <w:t xml:space="preserve"> All underlined text are links and will open in a new window.</w:t>
      </w:r>
    </w:p>
    <w:p w14:paraId="5608E21D" w14:textId="77777777" w:rsidR="00EF0D00" w:rsidRDefault="00EF0D00" w:rsidP="0045384A"/>
    <w:p w14:paraId="324EE96B" w14:textId="4A6BA9DE" w:rsidR="000F4B06" w:rsidRDefault="00836147" w:rsidP="000F4B06">
      <w:pPr>
        <w:pStyle w:val="Heading3"/>
      </w:pPr>
      <w:bookmarkStart w:id="6" w:name="_Toc203462449"/>
      <w:r>
        <w:t>‘</w:t>
      </w:r>
      <w:r w:rsidR="003A6039">
        <w:t>P</w:t>
      </w:r>
      <w:r>
        <w:t>re-Honours’ and ‘Honours’ year</w:t>
      </w:r>
      <w:r w:rsidR="003A6039">
        <w:t>s</w:t>
      </w:r>
      <w:bookmarkEnd w:id="6"/>
    </w:p>
    <w:p w14:paraId="2C5A18BB" w14:textId="77777777" w:rsidR="0045384A" w:rsidRDefault="000F4B06" w:rsidP="00836147">
      <w:r w:rsidRPr="000F4B06">
        <w:t>The first two years of study are known as ‘</w:t>
      </w:r>
      <w:r w:rsidRPr="000F4B06">
        <w:rPr>
          <w:b/>
          <w:bCs/>
        </w:rPr>
        <w:t>pre-Honours</w:t>
      </w:r>
      <w:r w:rsidRPr="000F4B06">
        <w:t xml:space="preserve">’ years and allow you to gain experience and practice, and to take a number of outside courses. </w:t>
      </w:r>
    </w:p>
    <w:p w14:paraId="3C57783C" w14:textId="5E01CAB3" w:rsidR="00836147" w:rsidRDefault="000F4B06" w:rsidP="00836147">
      <w:r w:rsidRPr="000F4B06">
        <w:t xml:space="preserve">The </w:t>
      </w:r>
      <w:r w:rsidRPr="000F4B06">
        <w:rPr>
          <w:b/>
          <w:bCs/>
        </w:rPr>
        <w:t>Honours</w:t>
      </w:r>
      <w:r w:rsidRPr="000F4B06">
        <w:t xml:space="preserve"> years are more specialised, and your final degree classification will be based upon work done in these years.  </w:t>
      </w:r>
    </w:p>
    <w:p w14:paraId="05CA281F" w14:textId="77777777" w:rsidR="00EF0D00" w:rsidRDefault="00EF0D00" w:rsidP="00836147"/>
    <w:p w14:paraId="43B7AA40" w14:textId="5E96008F" w:rsidR="00A66056" w:rsidRDefault="00A66056" w:rsidP="00A66056">
      <w:pPr>
        <w:pStyle w:val="Heading3"/>
      </w:pPr>
      <w:bookmarkStart w:id="7" w:name="_Toc203462450"/>
      <w:r>
        <w:t>Degree Regulations &amp; Programmes of Study</w:t>
      </w:r>
      <w:r w:rsidR="00EF0D00">
        <w:t xml:space="preserve"> (DRPS)</w:t>
      </w:r>
      <w:r>
        <w:t xml:space="preserve"> and Degree Programme Tables</w:t>
      </w:r>
      <w:r w:rsidR="00EF0D00">
        <w:t xml:space="preserve"> (DPTs)</w:t>
      </w:r>
      <w:bookmarkEnd w:id="7"/>
    </w:p>
    <w:p w14:paraId="077F8FAE" w14:textId="4F2C8A45" w:rsidR="00A66056" w:rsidRDefault="003319D9" w:rsidP="00836147">
      <w:r w:rsidRPr="003319D9">
        <w:t xml:space="preserve">We recommend using </w:t>
      </w:r>
      <w:hyperlink r:id="rId9">
        <w:r w:rsidRPr="003319D9">
          <w:rPr>
            <w:rStyle w:val="Hyperlink"/>
          </w:rPr>
          <w:t>DRPS</w:t>
        </w:r>
      </w:hyperlink>
      <w:r w:rsidRPr="003319D9">
        <w:t xml:space="preserve"> (Degree Regulations &amp; Programmes of Study) to view the course options for your degree programme. You can access DRPS at </w:t>
      </w:r>
      <w:hyperlink r:id="rId10">
        <w:r w:rsidRPr="003319D9">
          <w:rPr>
            <w:rStyle w:val="Hyperlink"/>
          </w:rPr>
          <w:t>SPS Degree Programme Tables</w:t>
        </w:r>
      </w:hyperlink>
      <w:r w:rsidRPr="003319D9">
        <w:t xml:space="preserve"> and view our guidance on how to use DRPS at </w:t>
      </w:r>
      <w:hyperlink r:id="rId11">
        <w:r w:rsidRPr="003319D9">
          <w:rPr>
            <w:rStyle w:val="Hyperlink"/>
          </w:rPr>
          <w:t>Using DRPS to choose your optional courses.</w:t>
        </w:r>
      </w:hyperlink>
      <w:r w:rsidRPr="003319D9">
        <w:t xml:space="preserve"> </w:t>
      </w:r>
    </w:p>
    <w:p w14:paraId="7AC1474A" w14:textId="77777777" w:rsidR="00EF0D00" w:rsidRDefault="00EF0D00" w:rsidP="00836147"/>
    <w:p w14:paraId="2AD3A271" w14:textId="11A080D2" w:rsidR="00836147" w:rsidRDefault="00836147" w:rsidP="00836147">
      <w:pPr>
        <w:pStyle w:val="Heading3"/>
      </w:pPr>
      <w:bookmarkStart w:id="8" w:name="_Toc203462451"/>
      <w:r>
        <w:t>Core courses (compulsory courses) and optional courses (elective courses)</w:t>
      </w:r>
      <w:bookmarkEnd w:id="8"/>
    </w:p>
    <w:p w14:paraId="557AB7AD" w14:textId="12797EC6" w:rsidR="00836147" w:rsidRDefault="000F4B06" w:rsidP="00836147">
      <w:r>
        <w:t>Compulsory courses</w:t>
      </w:r>
      <w:r w:rsidR="00B96366">
        <w:t xml:space="preserve"> (sometimes known as core courses)</w:t>
      </w:r>
      <w:r>
        <w:t xml:space="preserve"> are the courses that you </w:t>
      </w:r>
      <w:r>
        <w:rPr>
          <w:b/>
          <w:bCs/>
        </w:rPr>
        <w:t xml:space="preserve">must </w:t>
      </w:r>
      <w:r>
        <w:t xml:space="preserve">take and they will be listed under the ‘Compulsory Courses’ header for the relevant year of your Degree Programme Table, or </w:t>
      </w:r>
      <w:hyperlink r:id="rId12">
        <w:r w:rsidR="00B96366">
          <w:rPr>
            <w:rStyle w:val="Hyperlink"/>
          </w:rPr>
          <w:t>DPT</w:t>
        </w:r>
      </w:hyperlink>
      <w:r>
        <w:t>.</w:t>
      </w:r>
    </w:p>
    <w:p w14:paraId="6A62051F" w14:textId="176C61CC" w:rsidR="00CA42F1" w:rsidRDefault="00CA42F1" w:rsidP="00836147">
      <w:r>
        <w:t>Optional courses</w:t>
      </w:r>
      <w:r w:rsidR="00B96366">
        <w:t xml:space="preserve"> are also known as elective courses (or elective</w:t>
      </w:r>
      <w:r w:rsidR="005B33AE">
        <w:t>s</w:t>
      </w:r>
      <w:r w:rsidR="00B96366">
        <w:t>) and are listed under ‘Course options’ header of the Degree Programme Table.</w:t>
      </w:r>
    </w:p>
    <w:p w14:paraId="1C6859CE" w14:textId="77777777" w:rsidR="00EF0D00" w:rsidRDefault="00EF0D00" w:rsidP="00836147"/>
    <w:p w14:paraId="63DAB5D5" w14:textId="77777777" w:rsidR="00A66056" w:rsidRDefault="00A66056" w:rsidP="00A66056">
      <w:pPr>
        <w:pStyle w:val="Heading3"/>
      </w:pPr>
      <w:bookmarkStart w:id="9" w:name="_Toc203462452"/>
      <w:r>
        <w:t>Course credits and credit distribution</w:t>
      </w:r>
      <w:bookmarkEnd w:id="9"/>
    </w:p>
    <w:p w14:paraId="40ACDAD1" w14:textId="74908C26" w:rsidR="00A66056" w:rsidRDefault="00A66056" w:rsidP="00836147">
      <w:r>
        <w:t>A normal year load is 120 credits, most commonly you would take six 20-credit courses. You should have an equal distribution of credits across both semesters, that is, 60 credits in Semester 1 and 60 credits in Semester 2.</w:t>
      </w:r>
    </w:p>
    <w:p w14:paraId="685D9606" w14:textId="77777777" w:rsidR="00EF0D00" w:rsidRDefault="00EF0D00" w:rsidP="00836147"/>
    <w:p w14:paraId="3B0B8D56" w14:textId="77777777" w:rsidR="00A66056" w:rsidRPr="003319D9" w:rsidRDefault="00A66056" w:rsidP="00A66056">
      <w:pPr>
        <w:pStyle w:val="Heading3"/>
      </w:pPr>
      <w:bookmarkStart w:id="10" w:name="_Toc203462453"/>
      <w:r>
        <w:t>Course SCQF Level</w:t>
      </w:r>
      <w:bookmarkEnd w:id="10"/>
    </w:p>
    <w:p w14:paraId="4C42D5A9" w14:textId="580AEB1E" w:rsidR="00A66056" w:rsidRDefault="003319D9" w:rsidP="00836147">
      <w:r w:rsidRPr="003319D9">
        <w:t xml:space="preserve">When choosing your courses be sure to check that you meet any </w:t>
      </w:r>
      <w:r w:rsidRPr="003319D9">
        <w:rPr>
          <w:b/>
          <w:bCs/>
        </w:rPr>
        <w:t>pre-requisites</w:t>
      </w:r>
      <w:r w:rsidRPr="003319D9">
        <w:t xml:space="preserve"> for the course and that the </w:t>
      </w:r>
      <w:r w:rsidRPr="003319D9">
        <w:rPr>
          <w:b/>
          <w:bCs/>
        </w:rPr>
        <w:t>course level</w:t>
      </w:r>
      <w:r w:rsidRPr="003319D9">
        <w:t xml:space="preserve"> is SCQF Level 7 or Level 8.</w:t>
      </w:r>
    </w:p>
    <w:p w14:paraId="35EAB14B" w14:textId="77777777" w:rsidR="00EF0D00" w:rsidRDefault="00EF0D00" w:rsidP="00836147"/>
    <w:p w14:paraId="34B4EB89" w14:textId="35F4F1E2" w:rsidR="00A66056" w:rsidRDefault="00A66056" w:rsidP="00A66056">
      <w:pPr>
        <w:pStyle w:val="Heading3"/>
      </w:pPr>
      <w:bookmarkStart w:id="11" w:name="_Toc203462454"/>
      <w:r>
        <w:lastRenderedPageBreak/>
        <w:t>Pre-selection form</w:t>
      </w:r>
      <w:bookmarkEnd w:id="11"/>
    </w:p>
    <w:p w14:paraId="1852FF07" w14:textId="224589B8" w:rsidR="003319D9" w:rsidRPr="003319D9" w:rsidRDefault="003319D9" w:rsidP="00A66056">
      <w:r w:rsidRPr="003319D9">
        <w:t xml:space="preserve">Using the information on DRPS, complete the online pre-selection form. You will be asked to provide at least </w:t>
      </w:r>
      <w:r w:rsidRPr="003319D9">
        <w:rPr>
          <w:b/>
          <w:bCs/>
        </w:rPr>
        <w:t>four optional course</w:t>
      </w:r>
      <w:r w:rsidRPr="003319D9">
        <w:t xml:space="preserve"> choices for </w:t>
      </w:r>
      <w:r w:rsidRPr="003319D9">
        <w:rPr>
          <w:b/>
          <w:bCs/>
        </w:rPr>
        <w:t>each semester</w:t>
      </w:r>
      <w:r w:rsidRPr="003319D9">
        <w:t xml:space="preserve">. To add a course to the online form you will need the </w:t>
      </w:r>
      <w:r w:rsidRPr="003319D9">
        <w:rPr>
          <w:b/>
          <w:bCs/>
        </w:rPr>
        <w:t>full course name and the course code</w:t>
      </w:r>
      <w:r w:rsidRPr="003319D9">
        <w:t xml:space="preserve"> (e.g., Social Anthropology 1A: The Life Course, SCAN08013), so make sure you take a note of these. </w:t>
      </w:r>
    </w:p>
    <w:p w14:paraId="051548C5" w14:textId="5AD9756A" w:rsidR="00A66056" w:rsidRDefault="003319D9" w:rsidP="00836147">
      <w:r w:rsidRPr="003319D9">
        <w:t xml:space="preserve">You will need to wait until </w:t>
      </w:r>
      <w:r w:rsidRPr="003319D9">
        <w:rPr>
          <w:b/>
          <w:bCs/>
        </w:rPr>
        <w:t>18</w:t>
      </w:r>
      <w:r w:rsidRPr="003319D9">
        <w:rPr>
          <w:b/>
          <w:bCs/>
          <w:vertAlign w:val="superscript"/>
        </w:rPr>
        <w:t>h</w:t>
      </w:r>
      <w:r w:rsidRPr="003319D9">
        <w:rPr>
          <w:b/>
          <w:bCs/>
        </w:rPr>
        <w:t xml:space="preserve"> August 2025</w:t>
      </w:r>
      <w:r w:rsidRPr="003319D9">
        <w:t xml:space="preserve"> before you can submit your online pre-selection form; this is because your brand</w:t>
      </w:r>
      <w:r w:rsidR="00A66056">
        <w:t>-</w:t>
      </w:r>
      <w:r w:rsidRPr="003319D9">
        <w:t xml:space="preserve">new student record </w:t>
      </w:r>
      <w:r w:rsidR="00A66056">
        <w:t>is not</w:t>
      </w:r>
      <w:r w:rsidRPr="003319D9">
        <w:t xml:space="preserve"> created until early August. You will be emailed when the online form is open and we will let you know the exact date by which you must complete this form.</w:t>
      </w:r>
      <w:r w:rsidR="00A66056">
        <w:t xml:space="preserve"> The form will </w:t>
      </w:r>
      <w:r w:rsidR="009A3E21">
        <w:t xml:space="preserve">also </w:t>
      </w:r>
      <w:r w:rsidR="00C36E2A">
        <w:t>be</w:t>
      </w:r>
      <w:r w:rsidR="00A66056">
        <w:t xml:space="preserve"> available on </w:t>
      </w:r>
      <w:hyperlink r:id="rId13" w:history="1">
        <w:r w:rsidR="00A66056">
          <w:rPr>
            <w:rStyle w:val="Hyperlink"/>
          </w:rPr>
          <w:t>UG Choosing your Courses | School of Social and Political Science</w:t>
        </w:r>
      </w:hyperlink>
    </w:p>
    <w:p w14:paraId="68F90143" w14:textId="77777777" w:rsidR="00EF0D00" w:rsidRPr="000F4B06" w:rsidRDefault="00EF0D00" w:rsidP="00836147"/>
    <w:p w14:paraId="3B230CA5" w14:textId="28AEAF8F" w:rsidR="00836147" w:rsidRPr="00836147" w:rsidRDefault="00836147" w:rsidP="009550F8">
      <w:pPr>
        <w:pStyle w:val="Heading3"/>
      </w:pPr>
      <w:bookmarkStart w:id="12" w:name="_Toc203462455"/>
      <w:r>
        <w:t>Choosing outside courses – questions to consider</w:t>
      </w:r>
      <w:bookmarkEnd w:id="12"/>
    </w:p>
    <w:p w14:paraId="1CDD06FE" w14:textId="2A6D4B6E" w:rsidR="007C4BA8" w:rsidRPr="008F1541" w:rsidRDefault="007C4BA8" w:rsidP="009550F8">
      <w:pPr>
        <w:rPr>
          <w:lang w:val="en-US"/>
        </w:rPr>
      </w:pPr>
      <w:r w:rsidRPr="1D394A2B">
        <w:rPr>
          <w:lang w:val="en-US"/>
        </w:rPr>
        <w:t xml:space="preserve">When choosing your </w:t>
      </w:r>
      <w:r w:rsidR="009550F8">
        <w:rPr>
          <w:lang w:val="en-US"/>
        </w:rPr>
        <w:t>optional</w:t>
      </w:r>
      <w:r w:rsidRPr="1D394A2B">
        <w:rPr>
          <w:lang w:val="en-US"/>
        </w:rPr>
        <w:t xml:space="preserve"> courses, you should consider the following questions and points:</w:t>
      </w:r>
    </w:p>
    <w:p w14:paraId="6661FDF6" w14:textId="77777777" w:rsidR="007C4BA8" w:rsidRPr="00397518" w:rsidRDefault="007C4BA8" w:rsidP="009550F8">
      <w:pPr>
        <w:pStyle w:val="ListParagraph"/>
        <w:numPr>
          <w:ilvl w:val="0"/>
          <w:numId w:val="2"/>
        </w:numPr>
        <w:rPr>
          <w:rFonts w:eastAsia="Times New Roman"/>
          <w:sz w:val="24"/>
          <w:szCs w:val="24"/>
          <w:lang w:val="en-US"/>
        </w:rPr>
      </w:pPr>
      <w:r w:rsidRPr="00397518">
        <w:rPr>
          <w:rFonts w:eastAsia="Times New Roman"/>
          <w:sz w:val="24"/>
          <w:szCs w:val="24"/>
          <w:lang w:val="en-US"/>
        </w:rPr>
        <w:t xml:space="preserve">What subjects interest me? </w:t>
      </w:r>
    </w:p>
    <w:p w14:paraId="5858AF57" w14:textId="77777777" w:rsidR="007C4BA8" w:rsidRPr="00397518" w:rsidRDefault="007C4BA8" w:rsidP="009550F8">
      <w:pPr>
        <w:pStyle w:val="ListParagraph"/>
        <w:numPr>
          <w:ilvl w:val="0"/>
          <w:numId w:val="2"/>
        </w:numPr>
        <w:rPr>
          <w:rFonts w:eastAsia="Times New Roman"/>
          <w:sz w:val="24"/>
          <w:szCs w:val="24"/>
          <w:lang w:val="en-US"/>
        </w:rPr>
      </w:pPr>
      <w:r w:rsidRPr="00397518">
        <w:rPr>
          <w:rFonts w:eastAsia="Times New Roman"/>
          <w:sz w:val="24"/>
          <w:szCs w:val="24"/>
          <w:lang w:val="en-US"/>
        </w:rPr>
        <w:t>Is there something I have always wanted to study?</w:t>
      </w:r>
    </w:p>
    <w:p w14:paraId="5D4B88CD" w14:textId="77777777" w:rsidR="007C4BA8" w:rsidRPr="00397518" w:rsidRDefault="007C4BA8" w:rsidP="009550F8">
      <w:pPr>
        <w:pStyle w:val="ListParagraph"/>
        <w:numPr>
          <w:ilvl w:val="0"/>
          <w:numId w:val="2"/>
        </w:numPr>
        <w:rPr>
          <w:rFonts w:eastAsia="Times New Roman"/>
          <w:sz w:val="24"/>
          <w:szCs w:val="24"/>
          <w:lang w:val="en-US"/>
        </w:rPr>
      </w:pPr>
      <w:r w:rsidRPr="00397518">
        <w:rPr>
          <w:rFonts w:eastAsia="Times New Roman"/>
          <w:sz w:val="24"/>
          <w:szCs w:val="24"/>
          <w:lang w:val="en-US"/>
        </w:rPr>
        <w:t xml:space="preserve">Do the course classes’ days and times fit my timetable? </w:t>
      </w:r>
    </w:p>
    <w:p w14:paraId="35CC0567" w14:textId="77777777" w:rsidR="007C4BA8" w:rsidRPr="00397518" w:rsidRDefault="007C4BA8" w:rsidP="009550F8">
      <w:pPr>
        <w:pStyle w:val="ListParagraph"/>
        <w:numPr>
          <w:ilvl w:val="0"/>
          <w:numId w:val="2"/>
        </w:numPr>
        <w:rPr>
          <w:rFonts w:eastAsia="Times New Roman"/>
          <w:sz w:val="24"/>
          <w:szCs w:val="24"/>
          <w:lang w:val="en-US"/>
        </w:rPr>
      </w:pPr>
      <w:r w:rsidRPr="00397518">
        <w:rPr>
          <w:rFonts w:eastAsia="Times New Roman"/>
          <w:sz w:val="24"/>
          <w:szCs w:val="24"/>
          <w:lang w:val="en-US"/>
        </w:rPr>
        <w:t>Am I qualified to take these courses? (These mainly apply to language courses but there are beginners’ classes in most)</w:t>
      </w:r>
    </w:p>
    <w:p w14:paraId="3D2E5D81" w14:textId="694AAAE8" w:rsidR="007C4BA8" w:rsidRPr="00397518" w:rsidRDefault="007C4BA8" w:rsidP="009550F8">
      <w:pPr>
        <w:pStyle w:val="ListParagraph"/>
        <w:numPr>
          <w:ilvl w:val="0"/>
          <w:numId w:val="2"/>
        </w:numPr>
        <w:rPr>
          <w:rFonts w:eastAsia="Times New Roman"/>
          <w:sz w:val="24"/>
          <w:szCs w:val="24"/>
          <w:lang w:val="en-US"/>
        </w:rPr>
      </w:pPr>
      <w:r w:rsidRPr="00397518">
        <w:rPr>
          <w:rFonts w:eastAsia="Times New Roman"/>
          <w:sz w:val="24"/>
          <w:szCs w:val="24"/>
          <w:lang w:val="en-US"/>
        </w:rPr>
        <w:t xml:space="preserve">Does this course give me some flexibility to switch to another degree, to continue with it in Year 2? </w:t>
      </w:r>
    </w:p>
    <w:p w14:paraId="36C5FD3F" w14:textId="584777B5" w:rsidR="007C4BA8" w:rsidRPr="008F1541" w:rsidRDefault="007C4BA8" w:rsidP="009550F8">
      <w:r w:rsidRPr="1D394A2B">
        <w:t>There is a lot of choice, so take your time to look through the different course options available to you. Looking at the joint degree options for your subject can also give you an idea of what optional courses would go well with your compulsory ones.</w:t>
      </w:r>
    </w:p>
    <w:p w14:paraId="58C3529E" w14:textId="77777777" w:rsidR="007C4BA8" w:rsidRPr="008F1541" w:rsidRDefault="007C4BA8" w:rsidP="007C4BA8">
      <w:pPr>
        <w:rPr>
          <w:rFonts w:cs="Arial"/>
          <w:sz w:val="20"/>
          <w:szCs w:val="20"/>
        </w:rPr>
      </w:pPr>
    </w:p>
    <w:p w14:paraId="023DEC76" w14:textId="77777777" w:rsidR="007C4BA8" w:rsidRPr="008F1541" w:rsidRDefault="007C4BA8" w:rsidP="007C4BA8">
      <w:pPr>
        <w:rPr>
          <w:rFonts w:eastAsia="Arial" w:cs="Arial"/>
          <w:noProof/>
          <w:szCs w:val="24"/>
        </w:rPr>
      </w:pPr>
    </w:p>
    <w:p w14:paraId="1CA51A26" w14:textId="77777777" w:rsidR="007C4BA8" w:rsidRPr="008F1541" w:rsidRDefault="007C4BA8" w:rsidP="007C4BA8">
      <w:r>
        <w:br w:type="page"/>
      </w:r>
    </w:p>
    <w:p w14:paraId="60ABB995" w14:textId="36FB6165" w:rsidR="00716C4B" w:rsidRPr="00716C4B" w:rsidRDefault="007C4BA8" w:rsidP="00716C4B">
      <w:pPr>
        <w:pStyle w:val="Heading1"/>
      </w:pPr>
      <w:bookmarkStart w:id="13" w:name="_Toc198557482"/>
      <w:bookmarkStart w:id="14" w:name="_Toc203462456"/>
      <w:r>
        <w:lastRenderedPageBreak/>
        <w:t>Frequently Asked Questions</w:t>
      </w:r>
      <w:bookmarkEnd w:id="13"/>
      <w:bookmarkEnd w:id="14"/>
    </w:p>
    <w:p w14:paraId="77214517" w14:textId="77777777" w:rsidR="007C4BA8" w:rsidRDefault="007C4BA8" w:rsidP="007C4BA8"/>
    <w:p w14:paraId="52648043" w14:textId="3CDC9BEF" w:rsidR="007C4BA8" w:rsidRPr="00552635" w:rsidRDefault="007C4BA8" w:rsidP="00716C4B">
      <w:pPr>
        <w:pStyle w:val="Heading3"/>
      </w:pPr>
      <w:bookmarkStart w:id="15" w:name="_Toc203462457"/>
      <w:r w:rsidRPr="00552635">
        <w:t>What if I am taking a joint degree in the School of Social and Political Science (SPS) but am based in another School?</w:t>
      </w:r>
      <w:bookmarkEnd w:id="15"/>
    </w:p>
    <w:p w14:paraId="74995C62" w14:textId="5E8013A3" w:rsidR="007C4BA8" w:rsidRDefault="007C4BA8" w:rsidP="00552635">
      <w:r w:rsidRPr="3F5934C8">
        <w:t xml:space="preserve">If your home School is </w:t>
      </w:r>
      <w:proofErr w:type="spellStart"/>
      <w:r w:rsidRPr="3F5934C8">
        <w:t>outwith</w:t>
      </w:r>
      <w:proofErr w:type="spellEnd"/>
      <w:r w:rsidRPr="3F5934C8">
        <w:t xml:space="preserve"> SPS then you should contact your own Teaching Office to find out what the course registration process is. Your home School</w:t>
      </w:r>
      <w:r w:rsidR="00D05A3F">
        <w:t xml:space="preserve"> (the School that owns your Degree Programme)</w:t>
      </w:r>
      <w:r w:rsidRPr="3F5934C8">
        <w:t xml:space="preserve"> is responsible for registering you for all courses, including those from SPS, and you do not need to complete the SPS course selection form.</w:t>
      </w:r>
    </w:p>
    <w:p w14:paraId="3A7A17D5" w14:textId="77777777" w:rsidR="007C4BA8" w:rsidRPr="008F1541" w:rsidRDefault="007C4BA8" w:rsidP="007C4BA8">
      <w:pPr>
        <w:rPr>
          <w:rFonts w:cs="Arial"/>
          <w:szCs w:val="24"/>
        </w:rPr>
      </w:pPr>
    </w:p>
    <w:p w14:paraId="78F12682" w14:textId="4EC9289E" w:rsidR="007C4BA8" w:rsidRPr="00552635" w:rsidRDefault="007C4BA8" w:rsidP="00716C4B">
      <w:pPr>
        <w:pStyle w:val="Heading3"/>
      </w:pPr>
      <w:bookmarkStart w:id="16" w:name="_Toc203462458"/>
      <w:r w:rsidRPr="00552635">
        <w:t>What if I want to take a course that clashes with my compulsory course?</w:t>
      </w:r>
      <w:bookmarkEnd w:id="16"/>
    </w:p>
    <w:p w14:paraId="565F4B27" w14:textId="044D9558" w:rsidR="007C4BA8" w:rsidRPr="008F1541" w:rsidRDefault="007C4BA8" w:rsidP="00552635">
      <w:r w:rsidRPr="008F1541">
        <w:t>It is not possible to take a course if the timetable clashes with that of your compulsory courses.  It may be possible for you to take the course in the next academic year.</w:t>
      </w:r>
    </w:p>
    <w:p w14:paraId="20D2EFCF" w14:textId="77777777" w:rsidR="007C4BA8" w:rsidRPr="008F1541" w:rsidRDefault="007C4BA8" w:rsidP="007C4BA8">
      <w:pPr>
        <w:rPr>
          <w:rFonts w:cs="Arial"/>
          <w:szCs w:val="24"/>
        </w:rPr>
      </w:pPr>
    </w:p>
    <w:p w14:paraId="5746AD77" w14:textId="542DD79E" w:rsidR="007C4BA8" w:rsidRPr="00552635" w:rsidRDefault="007C4BA8" w:rsidP="00716C4B">
      <w:pPr>
        <w:pStyle w:val="Heading3"/>
      </w:pPr>
      <w:bookmarkStart w:id="17" w:name="_Toc203462459"/>
      <w:r w:rsidRPr="00552635">
        <w:t>What if my first choice of course is full?</w:t>
      </w:r>
      <w:bookmarkEnd w:id="17"/>
    </w:p>
    <w:p w14:paraId="4D79A331" w14:textId="20FB30DF" w:rsidR="007C4BA8" w:rsidRPr="008F1541" w:rsidRDefault="007C4BA8" w:rsidP="00552635">
      <w:r w:rsidRPr="3F5934C8">
        <w:t>Many courses operate quota systems and will not allow students to enrol once that quota is met. You are asked on the form to list several options of courses, in order of preference, in case this happens. Make sure you complete and return your form as promptly as possible, as enrolment on most courses will operate on a first-come, first-served basis.</w:t>
      </w:r>
    </w:p>
    <w:p w14:paraId="4E767D65" w14:textId="77777777" w:rsidR="007C4BA8" w:rsidRPr="008F1541" w:rsidRDefault="007C4BA8" w:rsidP="007C4BA8">
      <w:pPr>
        <w:rPr>
          <w:rFonts w:cs="Arial"/>
          <w:szCs w:val="24"/>
        </w:rPr>
      </w:pPr>
    </w:p>
    <w:p w14:paraId="32B5696E" w14:textId="148A21EB" w:rsidR="007C4BA8" w:rsidRPr="00552635" w:rsidRDefault="007C4BA8" w:rsidP="00716C4B">
      <w:pPr>
        <w:pStyle w:val="Heading3"/>
      </w:pPr>
      <w:bookmarkStart w:id="18" w:name="_Toc203462460"/>
      <w:r w:rsidRPr="00552635">
        <w:t>What if I want to take a course that I do not meet the pre-requisites for?</w:t>
      </w:r>
      <w:bookmarkEnd w:id="18"/>
    </w:p>
    <w:p w14:paraId="749A5D5A" w14:textId="1DAAA0A2" w:rsidR="007C4BA8" w:rsidRPr="008F1541" w:rsidRDefault="007C4BA8" w:rsidP="00552635">
      <w:r w:rsidRPr="21E54990">
        <w:t>Some courses have pre-requisites in place to ensure that students are able to undertake and understand the work that will be involved to complete the course (e.g.</w:t>
      </w:r>
      <w:r w:rsidR="00646961">
        <w:t>,</w:t>
      </w:r>
      <w:r w:rsidRPr="21E54990">
        <w:t xml:space="preserve"> some foreign language courses). If you do not meet the pre-requisites, then the course will be unsuitable for you to take. If you do not meet the pre-requisites as they are described (e.g.</w:t>
      </w:r>
      <w:r w:rsidR="00DA3089">
        <w:t>,</w:t>
      </w:r>
      <w:r w:rsidRPr="21E54990">
        <w:t xml:space="preserve"> for some language courses a pass at Higher or equivalent is required), but feel you meet them in another way (e.g.</w:t>
      </w:r>
      <w:r w:rsidR="00DA3089">
        <w:t>,</w:t>
      </w:r>
      <w:r w:rsidRPr="21E54990">
        <w:t xml:space="preserve"> you are fluent in a language but have never studied it officially), then it may be possible for you to be considered for entry to the course. If you are unsure or would like further advice, contact the Course Secretary in the School that runs the course.  Please note that meeting the pre-requisites for a course does not guarantee you entry.</w:t>
      </w:r>
    </w:p>
    <w:p w14:paraId="60FC2EF8" w14:textId="77777777" w:rsidR="007C4BA8" w:rsidRPr="008F1541" w:rsidRDefault="007C4BA8" w:rsidP="007C4BA8">
      <w:pPr>
        <w:rPr>
          <w:rFonts w:cs="Arial"/>
          <w:szCs w:val="24"/>
        </w:rPr>
      </w:pPr>
    </w:p>
    <w:p w14:paraId="45A2C1E0" w14:textId="6F8B4EBC" w:rsidR="007C4BA8" w:rsidRPr="00552635" w:rsidRDefault="007C4BA8" w:rsidP="00716C4B">
      <w:pPr>
        <w:pStyle w:val="Heading3"/>
      </w:pPr>
      <w:bookmarkStart w:id="19" w:name="_Toc203462461"/>
      <w:r w:rsidRPr="00552635">
        <w:t>What if I want to take a course that is not listed as one of the options for my degree?</w:t>
      </w:r>
      <w:bookmarkEnd w:id="19"/>
    </w:p>
    <w:p w14:paraId="0FF489CA" w14:textId="0322A968" w:rsidR="007C4BA8" w:rsidRPr="00DA3089" w:rsidRDefault="007C4BA8" w:rsidP="00DA3089">
      <w:pPr>
        <w:rPr>
          <w:b/>
          <w:bCs/>
        </w:rPr>
      </w:pPr>
      <w:r w:rsidRPr="00DA3089">
        <w:t>Taking courses outside those required and permitted by the Degree Programme Regulations for your degree is not usually possible. If you have questions about this</w:t>
      </w:r>
      <w:r w:rsidR="00131438">
        <w:t>,</w:t>
      </w:r>
      <w:r w:rsidRPr="00DA3089">
        <w:t xml:space="preserve"> please contact your </w:t>
      </w:r>
      <w:hyperlink r:id="rId14" w:history="1">
        <w:r w:rsidRPr="00131438">
          <w:rPr>
            <w:rStyle w:val="Hyperlink"/>
          </w:rPr>
          <w:t>Student Adviser</w:t>
        </w:r>
      </w:hyperlink>
      <w:r w:rsidRPr="00DA3089">
        <w:t xml:space="preserve">, who can discuss this with you and advise on possible options. </w:t>
      </w:r>
      <w:r w:rsidRPr="00DA3089">
        <w:rPr>
          <w:b/>
          <w:bCs/>
        </w:rPr>
        <w:br w:type="page"/>
      </w:r>
    </w:p>
    <w:p w14:paraId="3356D4F0" w14:textId="3E88E05A" w:rsidR="007C4BA8" w:rsidRPr="00552635" w:rsidRDefault="007C4BA8" w:rsidP="00716C4B">
      <w:pPr>
        <w:pStyle w:val="Heading3"/>
      </w:pPr>
      <w:bookmarkStart w:id="20" w:name="_Toc203462462"/>
      <w:r w:rsidRPr="00552635">
        <w:lastRenderedPageBreak/>
        <w:t>What if I don't know what to take?</w:t>
      </w:r>
      <w:bookmarkEnd w:id="20"/>
    </w:p>
    <w:p w14:paraId="1FEEA412" w14:textId="342D3405" w:rsidR="00552635" w:rsidRPr="00552635" w:rsidRDefault="00552635" w:rsidP="00552635">
      <w:r w:rsidRPr="00552635">
        <w:t>Looking at the Degree Programme Tables (DPTs) for joint degree programmes in your subject area can give you an idea of what optional courses would go well with your compulsory ones e.g.</w:t>
      </w:r>
      <w:r>
        <w:t>,</w:t>
      </w:r>
      <w:r w:rsidRPr="00552635">
        <w:t xml:space="preserve"> if you are on the MA (Hons) Politics programme you could look at the DPTs for the MA (Hons)Social Anthropology and Politics or MA (Hons) Social Policy and Politics programmes.</w:t>
      </w:r>
    </w:p>
    <w:p w14:paraId="21190E19" w14:textId="73E951EE" w:rsidR="00552635" w:rsidRPr="00552635" w:rsidRDefault="00552635" w:rsidP="00552635">
      <w:r w:rsidRPr="00552635">
        <w:t xml:space="preserve">You can also contact your Student Adviser for guidance. Visit this page for more information on how to speak to a Student Adviser: </w:t>
      </w:r>
      <w:hyperlink r:id="rId15">
        <w:r w:rsidRPr="00552635">
          <w:rPr>
            <w:rStyle w:val="Hyperlink"/>
          </w:rPr>
          <w:t>Student Advice and Support in SPS</w:t>
        </w:r>
      </w:hyperlink>
    </w:p>
    <w:p w14:paraId="5F574F59" w14:textId="77777777" w:rsidR="007C4BA8" w:rsidRPr="008F1541" w:rsidRDefault="007C4BA8" w:rsidP="007C4BA8">
      <w:pPr>
        <w:rPr>
          <w:rFonts w:cs="Arial"/>
          <w:szCs w:val="24"/>
        </w:rPr>
      </w:pPr>
    </w:p>
    <w:p w14:paraId="338BF0F5" w14:textId="042EBC3A" w:rsidR="007C4BA8" w:rsidRPr="00552635" w:rsidRDefault="007C4BA8" w:rsidP="00716C4B">
      <w:pPr>
        <w:pStyle w:val="Heading3"/>
      </w:pPr>
      <w:bookmarkStart w:id="21" w:name="_Toc203462463"/>
      <w:r w:rsidRPr="00552635">
        <w:t>What if I change my mind after I have submitted my form?</w:t>
      </w:r>
      <w:bookmarkEnd w:id="21"/>
    </w:p>
    <w:p w14:paraId="417B1C62" w14:textId="2821B486" w:rsidR="00552635" w:rsidRPr="00552635" w:rsidRDefault="00552635" w:rsidP="00552635">
      <w:r w:rsidRPr="00552635">
        <w:t xml:space="preserve">If you are looking to change one or two of your </w:t>
      </w:r>
      <w:r w:rsidRPr="00552635">
        <w:rPr>
          <w:b/>
          <w:bCs/>
        </w:rPr>
        <w:t>optional</w:t>
      </w:r>
      <w:r w:rsidRPr="00552635">
        <w:t xml:space="preserve"> courses, please complete our course change request form. The course change request form will be available from Monday </w:t>
      </w:r>
      <w:r w:rsidR="001A145F">
        <w:t>1</w:t>
      </w:r>
      <w:r w:rsidR="001A145F" w:rsidRPr="001A145F">
        <w:rPr>
          <w:vertAlign w:val="superscript"/>
        </w:rPr>
        <w:t>st</w:t>
      </w:r>
      <w:r w:rsidR="001A145F">
        <w:t xml:space="preserve"> of</w:t>
      </w:r>
      <w:r w:rsidRPr="00552635">
        <w:t xml:space="preserve"> September 202</w:t>
      </w:r>
      <w:r w:rsidR="00131438">
        <w:t>5</w:t>
      </w:r>
      <w:r w:rsidRPr="00552635">
        <w:t xml:space="preserve"> until 4pm </w:t>
      </w:r>
      <w:r w:rsidR="001A145F">
        <w:t>Thursday,</w:t>
      </w:r>
      <w:r w:rsidRPr="00552635">
        <w:t xml:space="preserve"> the 2</w:t>
      </w:r>
      <w:r w:rsidR="001A145F">
        <w:t>5</w:t>
      </w:r>
      <w:r w:rsidRPr="001A145F">
        <w:rPr>
          <w:vertAlign w:val="superscript"/>
        </w:rPr>
        <w:t>th</w:t>
      </w:r>
      <w:r w:rsidRPr="00552635">
        <w:t xml:space="preserve"> of September. This allows you to see which courses you have already been allocated before deciding whether you’d like to take a different course. </w:t>
      </w:r>
    </w:p>
    <w:p w14:paraId="2AFCA722" w14:textId="28FECFAD" w:rsidR="00552635" w:rsidRPr="00552635" w:rsidRDefault="00552635" w:rsidP="00552635">
      <w:r w:rsidRPr="00552635">
        <w:t xml:space="preserve">When the form opens, you can submit a course change request at </w:t>
      </w:r>
      <w:hyperlink r:id="rId16" w:history="1">
        <w:r w:rsidR="00E12EB0">
          <w:rPr>
            <w:rStyle w:val="Hyperlink"/>
          </w:rPr>
          <w:t>Course change and course audit requests</w:t>
        </w:r>
      </w:hyperlink>
      <w:r w:rsidR="00E12EB0">
        <w:t xml:space="preserve">. </w:t>
      </w:r>
      <w:r w:rsidRPr="00552635">
        <w:t xml:space="preserve">Remember, this process only applies to changing your </w:t>
      </w:r>
      <w:r w:rsidRPr="00552635">
        <w:rPr>
          <w:b/>
          <w:bCs/>
        </w:rPr>
        <w:t>optional</w:t>
      </w:r>
      <w:r w:rsidRPr="00552635">
        <w:t xml:space="preserve"> courses, not your compulsory courses which will automatically added to your student record by the Student Administration team.</w:t>
      </w:r>
    </w:p>
    <w:p w14:paraId="39A47A6D" w14:textId="77777777" w:rsidR="00552635" w:rsidRPr="00552635" w:rsidRDefault="00552635" w:rsidP="00552635">
      <w:r w:rsidRPr="00552635">
        <w:t xml:space="preserve">If there are major changes to your course choices, please contact </w:t>
      </w:r>
      <w:hyperlink r:id="rId17">
        <w:r w:rsidRPr="00552635">
          <w:rPr>
            <w:rStyle w:val="Hyperlink"/>
          </w:rPr>
          <w:t>sps.pre-selection@ed.ac.uk</w:t>
        </w:r>
      </w:hyperlink>
      <w:r w:rsidRPr="00552635">
        <w:t xml:space="preserve"> with the details and they will advise you. </w:t>
      </w:r>
    </w:p>
    <w:p w14:paraId="5D0A4583" w14:textId="77777777" w:rsidR="007C4BA8" w:rsidRPr="008F1541" w:rsidRDefault="007C4BA8" w:rsidP="007C4BA8">
      <w:pPr>
        <w:rPr>
          <w:rFonts w:cs="Arial"/>
          <w:szCs w:val="24"/>
        </w:rPr>
      </w:pPr>
    </w:p>
    <w:p w14:paraId="6E19AB86" w14:textId="792C161E" w:rsidR="007C4BA8" w:rsidRPr="00552635" w:rsidRDefault="007C4BA8" w:rsidP="00716C4B">
      <w:pPr>
        <w:pStyle w:val="Heading3"/>
      </w:pPr>
      <w:bookmarkStart w:id="22" w:name="_Toc203462464"/>
      <w:r w:rsidRPr="00552635">
        <w:t>What if I want to take more credits in one semester than the other?</w:t>
      </w:r>
      <w:bookmarkEnd w:id="22"/>
    </w:p>
    <w:p w14:paraId="69D613F6" w14:textId="77EAB866" w:rsidR="007C4BA8" w:rsidRPr="008F1541" w:rsidRDefault="007C4BA8" w:rsidP="00DA3089">
      <w:r w:rsidRPr="21E54990">
        <w:t xml:space="preserve">You are required to take 120 credits in any given year. Credits are indicative of workload with every 10 credits equivalent to 100 hours of study. An even split between semesters of 60:60 credits is recommended. </w:t>
      </w:r>
    </w:p>
    <w:p w14:paraId="54C8ADF1" w14:textId="77777777" w:rsidR="007C4BA8" w:rsidRPr="00306A75" w:rsidRDefault="007C4BA8" w:rsidP="00DA3089">
      <w:r w:rsidRPr="21E54990">
        <w:t>For students entering Year 1 it is not normally possible to take more credits in one semester than the other. Please speak to your Student Adviser, who will be able to advise you on your options.</w:t>
      </w:r>
    </w:p>
    <w:p w14:paraId="31C5CDC5" w14:textId="77777777" w:rsidR="007C4BA8" w:rsidRPr="008F1541" w:rsidRDefault="007C4BA8" w:rsidP="007C4BA8">
      <w:pPr>
        <w:rPr>
          <w:rFonts w:cs="Arial"/>
          <w:szCs w:val="24"/>
        </w:rPr>
      </w:pPr>
    </w:p>
    <w:p w14:paraId="0C73C288" w14:textId="164EC8AB" w:rsidR="007C4BA8" w:rsidRPr="00552635" w:rsidRDefault="007C4BA8" w:rsidP="00716C4B">
      <w:pPr>
        <w:pStyle w:val="Heading3"/>
      </w:pPr>
      <w:bookmarkStart w:id="23" w:name="_Toc203462465"/>
      <w:r w:rsidRPr="00552635">
        <w:t>What if I want to take extra credits?</w:t>
      </w:r>
      <w:bookmarkEnd w:id="23"/>
    </w:p>
    <w:p w14:paraId="4FFA8537" w14:textId="327659A5" w:rsidR="007C4BA8" w:rsidRPr="008F1541" w:rsidRDefault="007C4BA8" w:rsidP="00552635">
      <w:r w:rsidRPr="6DF186B1">
        <w:t xml:space="preserve">You are required to take 120 credits in any given year.  Credits are indicative of workload and expected study time for a course and the quota is in place to ensure you are able to manage the work you are taking on. </w:t>
      </w:r>
    </w:p>
    <w:p w14:paraId="58D57675" w14:textId="77777777" w:rsidR="007C4BA8" w:rsidRDefault="007C4BA8" w:rsidP="00552635">
      <w:r w:rsidRPr="1D394A2B">
        <w:t>In Year 1 it is not normally possible to take extra credits</w:t>
      </w:r>
      <w:r w:rsidRPr="1D394A2B">
        <w:rPr>
          <w:b/>
          <w:bCs/>
        </w:rPr>
        <w:t xml:space="preserve">, </w:t>
      </w:r>
      <w:r w:rsidRPr="1D394A2B">
        <w:t>except in exceptional circumstances. Please speak to your Student Adviser, who will be able to advise you on your options.</w:t>
      </w:r>
    </w:p>
    <w:p w14:paraId="300360B5" w14:textId="77777777" w:rsidR="00B8007E" w:rsidRDefault="00B8007E" w:rsidP="00131438">
      <w:pPr>
        <w:rPr>
          <w:rFonts w:cs="Arial"/>
          <w:szCs w:val="24"/>
        </w:rPr>
      </w:pPr>
    </w:p>
    <w:p w14:paraId="38159E9A" w14:textId="6A4667EE" w:rsidR="00B8007E" w:rsidRDefault="00B8007E" w:rsidP="00B8007E">
      <w:pPr>
        <w:pStyle w:val="Heading3"/>
      </w:pPr>
      <w:bookmarkStart w:id="24" w:name="_Toc203462466"/>
      <w:r>
        <w:lastRenderedPageBreak/>
        <w:t>Further questions</w:t>
      </w:r>
      <w:bookmarkEnd w:id="24"/>
    </w:p>
    <w:p w14:paraId="70A507EA" w14:textId="0CA1D92F" w:rsidR="00552635" w:rsidRPr="00131438" w:rsidRDefault="00552635" w:rsidP="00131438">
      <w:pPr>
        <w:rPr>
          <w:rFonts w:cs="Arial"/>
          <w:szCs w:val="24"/>
        </w:rPr>
      </w:pPr>
      <w:r w:rsidRPr="00131438">
        <w:rPr>
          <w:rFonts w:cs="Arial"/>
          <w:szCs w:val="24"/>
        </w:rPr>
        <w:t xml:space="preserve">If you have any questions that are not answered here, or if there is something you don't understand or would like more information about, then please get in touch at: </w:t>
      </w:r>
      <w:hyperlink r:id="rId18" w:history="1">
        <w:r w:rsidRPr="00131438">
          <w:rPr>
            <w:rStyle w:val="Hyperlink"/>
            <w:rFonts w:cs="Arial"/>
            <w:szCs w:val="24"/>
          </w:rPr>
          <w:t>sps.pre-selection@ed.ac.uk</w:t>
        </w:r>
      </w:hyperlink>
      <w:r w:rsidRPr="00131438">
        <w:rPr>
          <w:rFonts w:cs="Arial"/>
          <w:szCs w:val="24"/>
        </w:rPr>
        <w:t xml:space="preserve"> </w:t>
      </w:r>
    </w:p>
    <w:p w14:paraId="062D9E9D" w14:textId="77777777" w:rsidR="00552635" w:rsidRPr="00131438" w:rsidRDefault="00552635" w:rsidP="00131438">
      <w:pPr>
        <w:rPr>
          <w:rStyle w:val="Hyperlink"/>
          <w:rFonts w:cs="Arial"/>
          <w:color w:val="auto"/>
          <w:szCs w:val="24"/>
        </w:rPr>
      </w:pPr>
      <w:r w:rsidRPr="00131438">
        <w:rPr>
          <w:rFonts w:cs="Arial"/>
          <w:szCs w:val="24"/>
        </w:rPr>
        <w:t xml:space="preserve">You can access more information by visiting our website, </w:t>
      </w:r>
      <w:hyperlink r:id="rId19" w:history="1">
        <w:r w:rsidRPr="00131438">
          <w:rPr>
            <w:rStyle w:val="Hyperlink"/>
            <w:rFonts w:cs="Arial"/>
            <w:szCs w:val="24"/>
          </w:rPr>
          <w:t>Choosing Your Courses</w:t>
        </w:r>
      </w:hyperlink>
      <w:r w:rsidRPr="00131438">
        <w:rPr>
          <w:rFonts w:cs="Arial"/>
          <w:szCs w:val="24"/>
        </w:rPr>
        <w:t xml:space="preserve"> </w:t>
      </w:r>
    </w:p>
    <w:p w14:paraId="6C145291" w14:textId="77777777" w:rsidR="007C4BA8" w:rsidRDefault="007C4BA8" w:rsidP="007C4BA8">
      <w:pPr>
        <w:pStyle w:val="Heading3"/>
      </w:pPr>
    </w:p>
    <w:sectPr w:rsidR="007C4BA8">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0D65D" w14:textId="77777777" w:rsidR="00407E57" w:rsidRDefault="00407E57" w:rsidP="00896B79">
      <w:pPr>
        <w:spacing w:after="0" w:line="240" w:lineRule="auto"/>
      </w:pPr>
      <w:r>
        <w:separator/>
      </w:r>
    </w:p>
  </w:endnote>
  <w:endnote w:type="continuationSeparator" w:id="0">
    <w:p w14:paraId="31361B4F" w14:textId="77777777" w:rsidR="00407E57" w:rsidRDefault="00407E57" w:rsidP="00896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2589931"/>
      <w:docPartObj>
        <w:docPartGallery w:val="Page Numbers (Bottom of Page)"/>
        <w:docPartUnique/>
      </w:docPartObj>
    </w:sdtPr>
    <w:sdtEndPr>
      <w:rPr>
        <w:noProof/>
      </w:rPr>
    </w:sdtEndPr>
    <w:sdtContent>
      <w:p w14:paraId="62440D24" w14:textId="406768E3" w:rsidR="00896B79" w:rsidRDefault="00896B7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278F70" w14:textId="2E0DCB7C" w:rsidR="00896B79" w:rsidRDefault="00896B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76F53" w14:textId="77777777" w:rsidR="00407E57" w:rsidRDefault="00407E57" w:rsidP="00896B79">
      <w:pPr>
        <w:spacing w:after="0" w:line="240" w:lineRule="auto"/>
      </w:pPr>
      <w:r>
        <w:separator/>
      </w:r>
    </w:p>
  </w:footnote>
  <w:footnote w:type="continuationSeparator" w:id="0">
    <w:p w14:paraId="3238CF20" w14:textId="77777777" w:rsidR="00407E57" w:rsidRDefault="00407E57" w:rsidP="00896B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46408"/>
    <w:multiLevelType w:val="hybridMultilevel"/>
    <w:tmpl w:val="BAACD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D377C4"/>
    <w:multiLevelType w:val="hybridMultilevel"/>
    <w:tmpl w:val="BBBEF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BA8"/>
    <w:rsid w:val="00061988"/>
    <w:rsid w:val="000F4B06"/>
    <w:rsid w:val="00131438"/>
    <w:rsid w:val="001A145F"/>
    <w:rsid w:val="001B3848"/>
    <w:rsid w:val="002D2CCC"/>
    <w:rsid w:val="002E7822"/>
    <w:rsid w:val="003319D9"/>
    <w:rsid w:val="00397518"/>
    <w:rsid w:val="003A6039"/>
    <w:rsid w:val="00407E57"/>
    <w:rsid w:val="0045384A"/>
    <w:rsid w:val="004A3E22"/>
    <w:rsid w:val="004A4D28"/>
    <w:rsid w:val="00552635"/>
    <w:rsid w:val="005B33AE"/>
    <w:rsid w:val="005D0ACA"/>
    <w:rsid w:val="00646961"/>
    <w:rsid w:val="00703DB5"/>
    <w:rsid w:val="00716C4B"/>
    <w:rsid w:val="007A32F3"/>
    <w:rsid w:val="007C4BA8"/>
    <w:rsid w:val="00836147"/>
    <w:rsid w:val="00896B79"/>
    <w:rsid w:val="009101E2"/>
    <w:rsid w:val="0094234E"/>
    <w:rsid w:val="009550F8"/>
    <w:rsid w:val="00967F1D"/>
    <w:rsid w:val="0099730F"/>
    <w:rsid w:val="009A3E21"/>
    <w:rsid w:val="00A248B3"/>
    <w:rsid w:val="00A66056"/>
    <w:rsid w:val="00A7113B"/>
    <w:rsid w:val="00AD4E37"/>
    <w:rsid w:val="00B61D72"/>
    <w:rsid w:val="00B8007E"/>
    <w:rsid w:val="00B93005"/>
    <w:rsid w:val="00B96366"/>
    <w:rsid w:val="00C36E2A"/>
    <w:rsid w:val="00CA42F1"/>
    <w:rsid w:val="00D05A3F"/>
    <w:rsid w:val="00DA3089"/>
    <w:rsid w:val="00DD16D9"/>
    <w:rsid w:val="00E12EB0"/>
    <w:rsid w:val="00EC333A"/>
    <w:rsid w:val="00EF0D00"/>
    <w:rsid w:val="00F71C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B823A"/>
  <w15:chartTrackingRefBased/>
  <w15:docId w15:val="{500E5D05-A651-4C37-830C-98C7979B6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005"/>
    <w:rPr>
      <w:rFonts w:ascii="Arial" w:hAnsi="Arial"/>
      <w:sz w:val="24"/>
    </w:rPr>
  </w:style>
  <w:style w:type="paragraph" w:styleId="Heading1">
    <w:name w:val="heading 1"/>
    <w:basedOn w:val="Normal"/>
    <w:next w:val="Normal"/>
    <w:link w:val="Heading1Char"/>
    <w:uiPriority w:val="9"/>
    <w:qFormat/>
    <w:rsid w:val="0094234E"/>
    <w:pPr>
      <w:keepNext/>
      <w:keepLines/>
      <w:spacing w:before="240" w:after="0"/>
      <w:outlineLvl w:val="0"/>
    </w:pPr>
    <w:rPr>
      <w:rFonts w:eastAsiaTheme="majorEastAsia" w:cstheme="majorBidi"/>
      <w:color w:val="2E74B5" w:themeColor="accent5" w:themeShade="BF"/>
      <w:sz w:val="32"/>
      <w:szCs w:val="32"/>
    </w:rPr>
  </w:style>
  <w:style w:type="paragraph" w:styleId="Heading2">
    <w:name w:val="heading 2"/>
    <w:basedOn w:val="Normal"/>
    <w:next w:val="Normal"/>
    <w:link w:val="Heading2Char"/>
    <w:uiPriority w:val="9"/>
    <w:unhideWhenUsed/>
    <w:qFormat/>
    <w:rsid w:val="007C4BA8"/>
    <w:pPr>
      <w:spacing w:line="276" w:lineRule="auto"/>
      <w:jc w:val="center"/>
      <w:outlineLvl w:val="1"/>
    </w:pPr>
    <w:rPr>
      <w:rFonts w:eastAsiaTheme="minorEastAsia" w:cs="Arial"/>
      <w:b/>
      <w:sz w:val="36"/>
      <w:szCs w:val="36"/>
    </w:rPr>
  </w:style>
  <w:style w:type="paragraph" w:styleId="Heading3">
    <w:name w:val="heading 3"/>
    <w:basedOn w:val="Normal"/>
    <w:next w:val="Normal"/>
    <w:link w:val="Heading3Char"/>
    <w:uiPriority w:val="9"/>
    <w:unhideWhenUsed/>
    <w:qFormat/>
    <w:rsid w:val="00B93005"/>
    <w:pPr>
      <w:keepNext/>
      <w:keepLines/>
      <w:spacing w:before="40" w:after="0"/>
      <w:outlineLvl w:val="2"/>
    </w:pPr>
    <w:rPr>
      <w:rFonts w:eastAsiaTheme="majorEastAsia" w:cstheme="majorBidi"/>
      <w:b/>
      <w:color w:val="2E74B5" w:themeColor="accent5" w:themeShade="BF"/>
      <w:szCs w:val="24"/>
    </w:rPr>
  </w:style>
  <w:style w:type="paragraph" w:styleId="Heading4">
    <w:name w:val="heading 4"/>
    <w:basedOn w:val="Normal"/>
    <w:next w:val="Normal"/>
    <w:link w:val="Heading4Char"/>
    <w:uiPriority w:val="9"/>
    <w:unhideWhenUsed/>
    <w:qFormat/>
    <w:rsid w:val="00716C4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C4BA8"/>
    <w:rPr>
      <w:rFonts w:ascii="Arial" w:eastAsiaTheme="minorEastAsia" w:hAnsi="Arial" w:cs="Arial"/>
      <w:b/>
      <w:sz w:val="36"/>
      <w:szCs w:val="36"/>
    </w:rPr>
  </w:style>
  <w:style w:type="character" w:styleId="Hyperlink">
    <w:name w:val="Hyperlink"/>
    <w:basedOn w:val="DefaultParagraphFont"/>
    <w:uiPriority w:val="99"/>
    <w:unhideWhenUsed/>
    <w:rsid w:val="007C4BA8"/>
    <w:rPr>
      <w:color w:val="0563C1" w:themeColor="hyperlink"/>
      <w:u w:val="single"/>
    </w:rPr>
  </w:style>
  <w:style w:type="character" w:customStyle="1" w:styleId="Heading3Char">
    <w:name w:val="Heading 3 Char"/>
    <w:basedOn w:val="DefaultParagraphFont"/>
    <w:link w:val="Heading3"/>
    <w:uiPriority w:val="9"/>
    <w:rsid w:val="00B93005"/>
    <w:rPr>
      <w:rFonts w:ascii="Arial" w:eastAsiaTheme="majorEastAsia" w:hAnsi="Arial" w:cstheme="majorBidi"/>
      <w:b/>
      <w:color w:val="2E74B5" w:themeColor="accent5" w:themeShade="BF"/>
      <w:sz w:val="24"/>
      <w:szCs w:val="24"/>
    </w:rPr>
  </w:style>
  <w:style w:type="character" w:styleId="CommentReference">
    <w:name w:val="annotation reference"/>
    <w:basedOn w:val="DefaultParagraphFont"/>
    <w:uiPriority w:val="99"/>
    <w:semiHidden/>
    <w:unhideWhenUsed/>
    <w:rsid w:val="007C4BA8"/>
    <w:rPr>
      <w:sz w:val="16"/>
      <w:szCs w:val="16"/>
    </w:rPr>
  </w:style>
  <w:style w:type="paragraph" w:styleId="CommentText">
    <w:name w:val="annotation text"/>
    <w:basedOn w:val="Normal"/>
    <w:link w:val="CommentTextChar"/>
    <w:uiPriority w:val="99"/>
    <w:semiHidden/>
    <w:unhideWhenUsed/>
    <w:rsid w:val="007C4BA8"/>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7C4BA8"/>
    <w:rPr>
      <w:rFonts w:eastAsiaTheme="minorEastAsia"/>
      <w:sz w:val="20"/>
      <w:szCs w:val="20"/>
    </w:rPr>
  </w:style>
  <w:style w:type="paragraph" w:styleId="ListParagraph">
    <w:name w:val="List Paragraph"/>
    <w:basedOn w:val="Normal"/>
    <w:uiPriority w:val="34"/>
    <w:qFormat/>
    <w:rsid w:val="007C4BA8"/>
    <w:pPr>
      <w:spacing w:line="276" w:lineRule="auto"/>
      <w:ind w:left="720"/>
      <w:contextualSpacing/>
    </w:pPr>
    <w:rPr>
      <w:rFonts w:eastAsiaTheme="minorEastAsia"/>
      <w:sz w:val="21"/>
      <w:szCs w:val="21"/>
    </w:rPr>
  </w:style>
  <w:style w:type="character" w:customStyle="1" w:styleId="Heading1Char">
    <w:name w:val="Heading 1 Char"/>
    <w:basedOn w:val="DefaultParagraphFont"/>
    <w:link w:val="Heading1"/>
    <w:uiPriority w:val="9"/>
    <w:rsid w:val="0094234E"/>
    <w:rPr>
      <w:rFonts w:ascii="Arial" w:eastAsiaTheme="majorEastAsia" w:hAnsi="Arial" w:cstheme="majorBidi"/>
      <w:color w:val="2E74B5" w:themeColor="accent5" w:themeShade="BF"/>
      <w:sz w:val="32"/>
      <w:szCs w:val="32"/>
    </w:rPr>
  </w:style>
  <w:style w:type="paragraph" w:styleId="TOCHeading">
    <w:name w:val="TOC Heading"/>
    <w:basedOn w:val="Heading1"/>
    <w:next w:val="Normal"/>
    <w:uiPriority w:val="39"/>
    <w:unhideWhenUsed/>
    <w:qFormat/>
    <w:rsid w:val="007C4BA8"/>
    <w:pPr>
      <w:outlineLvl w:val="9"/>
    </w:pPr>
    <w:rPr>
      <w:lang w:val="en-US"/>
    </w:rPr>
  </w:style>
  <w:style w:type="paragraph" w:styleId="TOC2">
    <w:name w:val="toc 2"/>
    <w:basedOn w:val="Normal"/>
    <w:next w:val="Normal"/>
    <w:autoRedefine/>
    <w:uiPriority w:val="39"/>
    <w:unhideWhenUsed/>
    <w:rsid w:val="007C4BA8"/>
    <w:pPr>
      <w:spacing w:after="100"/>
      <w:ind w:left="220"/>
    </w:pPr>
  </w:style>
  <w:style w:type="paragraph" w:styleId="Title">
    <w:name w:val="Title"/>
    <w:basedOn w:val="Normal"/>
    <w:next w:val="Normal"/>
    <w:link w:val="TitleChar"/>
    <w:uiPriority w:val="10"/>
    <w:qFormat/>
    <w:rsid w:val="007C4BA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4BA8"/>
    <w:rPr>
      <w:rFonts w:asciiTheme="majorHAnsi" w:eastAsiaTheme="majorEastAsia" w:hAnsiTheme="majorHAnsi" w:cstheme="majorBidi"/>
      <w:spacing w:val="-10"/>
      <w:kern w:val="28"/>
      <w:sz w:val="56"/>
      <w:szCs w:val="56"/>
    </w:rPr>
  </w:style>
  <w:style w:type="paragraph" w:styleId="NoSpacing">
    <w:name w:val="No Spacing"/>
    <w:uiPriority w:val="1"/>
    <w:qFormat/>
    <w:rsid w:val="007C4BA8"/>
    <w:pPr>
      <w:spacing w:after="0" w:line="240" w:lineRule="auto"/>
    </w:pPr>
  </w:style>
  <w:style w:type="character" w:customStyle="1" w:styleId="Heading4Char">
    <w:name w:val="Heading 4 Char"/>
    <w:basedOn w:val="DefaultParagraphFont"/>
    <w:link w:val="Heading4"/>
    <w:uiPriority w:val="9"/>
    <w:rsid w:val="00716C4B"/>
    <w:rPr>
      <w:rFonts w:asciiTheme="majorHAnsi" w:eastAsiaTheme="majorEastAsia" w:hAnsiTheme="majorHAnsi" w:cstheme="majorBidi"/>
      <w:i/>
      <w:iCs/>
      <w:color w:val="2F5496" w:themeColor="accent1" w:themeShade="BF"/>
    </w:rPr>
  </w:style>
  <w:style w:type="paragraph" w:styleId="TOC1">
    <w:name w:val="toc 1"/>
    <w:basedOn w:val="Normal"/>
    <w:next w:val="Normal"/>
    <w:autoRedefine/>
    <w:uiPriority w:val="39"/>
    <w:unhideWhenUsed/>
    <w:rsid w:val="00716C4B"/>
    <w:pPr>
      <w:spacing w:after="100"/>
    </w:pPr>
  </w:style>
  <w:style w:type="paragraph" w:styleId="TOC3">
    <w:name w:val="toc 3"/>
    <w:basedOn w:val="Normal"/>
    <w:next w:val="Normal"/>
    <w:autoRedefine/>
    <w:uiPriority w:val="39"/>
    <w:unhideWhenUsed/>
    <w:rsid w:val="00716C4B"/>
    <w:pPr>
      <w:spacing w:after="100"/>
      <w:ind w:left="440"/>
    </w:pPr>
  </w:style>
  <w:style w:type="character" w:styleId="UnresolvedMention">
    <w:name w:val="Unresolved Mention"/>
    <w:basedOn w:val="DefaultParagraphFont"/>
    <w:uiPriority w:val="99"/>
    <w:semiHidden/>
    <w:unhideWhenUsed/>
    <w:rsid w:val="000F4B0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31438"/>
    <w:rPr>
      <w:rFonts w:eastAsiaTheme="minorHAnsi"/>
      <w:b/>
      <w:bCs/>
    </w:rPr>
  </w:style>
  <w:style w:type="character" w:customStyle="1" w:styleId="CommentSubjectChar">
    <w:name w:val="Comment Subject Char"/>
    <w:basedOn w:val="CommentTextChar"/>
    <w:link w:val="CommentSubject"/>
    <w:uiPriority w:val="99"/>
    <w:semiHidden/>
    <w:rsid w:val="00131438"/>
    <w:rPr>
      <w:rFonts w:ascii="Arial" w:eastAsiaTheme="minorEastAsia" w:hAnsi="Arial"/>
      <w:b/>
      <w:bCs/>
      <w:sz w:val="20"/>
      <w:szCs w:val="20"/>
    </w:rPr>
  </w:style>
  <w:style w:type="paragraph" w:styleId="Header">
    <w:name w:val="header"/>
    <w:basedOn w:val="Normal"/>
    <w:link w:val="HeaderChar"/>
    <w:uiPriority w:val="99"/>
    <w:unhideWhenUsed/>
    <w:rsid w:val="00896B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6B79"/>
    <w:rPr>
      <w:rFonts w:ascii="Arial" w:hAnsi="Arial"/>
      <w:sz w:val="24"/>
    </w:rPr>
  </w:style>
  <w:style w:type="paragraph" w:styleId="Footer">
    <w:name w:val="footer"/>
    <w:basedOn w:val="Normal"/>
    <w:link w:val="FooterChar"/>
    <w:uiPriority w:val="99"/>
    <w:unhideWhenUsed/>
    <w:rsid w:val="00896B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6B79"/>
    <w:rPr>
      <w:rFonts w:ascii="Arial" w:hAnsi="Arial"/>
      <w:sz w:val="24"/>
    </w:rPr>
  </w:style>
  <w:style w:type="character" w:styleId="FollowedHyperlink">
    <w:name w:val="FollowedHyperlink"/>
    <w:basedOn w:val="DefaultParagraphFont"/>
    <w:uiPriority w:val="99"/>
    <w:semiHidden/>
    <w:unhideWhenUsed/>
    <w:rsid w:val="00E12E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s.pre-selection@ed.ac.uk" TargetMode="External"/><Relationship Id="rId13" Type="http://schemas.openxmlformats.org/officeDocument/2006/relationships/hyperlink" Target="https://www.sps.ed.ac.uk/students/undergraduate/your-studies/choosing-your-courses" TargetMode="External"/><Relationship Id="rId18" Type="http://schemas.openxmlformats.org/officeDocument/2006/relationships/hyperlink" Target="mailto:sps.pre-selection@ed.ac.u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drps.ed.ac.uk/current/dpt/drpsindex.htm" TargetMode="External"/><Relationship Id="rId17" Type="http://schemas.openxmlformats.org/officeDocument/2006/relationships/hyperlink" Target="mailto:sps.pre-selection@ed.ac.uk" TargetMode="External"/><Relationship Id="rId2" Type="http://schemas.openxmlformats.org/officeDocument/2006/relationships/numbering" Target="numbering.xml"/><Relationship Id="rId16" Type="http://schemas.openxmlformats.org/officeDocument/2006/relationships/hyperlink" Target="https://www.sps.ed.ac.uk/students/undergraduate/your-studies/choosing-your-courses/course-change-reques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ps.ed.ac.uk/sites/default/files/assets/pdf/Selecting%20your%20outside%20courses%20y1%20202223.pdf" TargetMode="External"/><Relationship Id="rId5" Type="http://schemas.openxmlformats.org/officeDocument/2006/relationships/webSettings" Target="webSettings.xml"/><Relationship Id="rId15" Type="http://schemas.openxmlformats.org/officeDocument/2006/relationships/hyperlink" Target="https://www.sps.ed.ac.uk/students/support/team" TargetMode="External"/><Relationship Id="rId10" Type="http://schemas.openxmlformats.org/officeDocument/2006/relationships/hyperlink" Target="http://www.drps.ed.ac.uk/current/dpt/drps_sps.htm" TargetMode="External"/><Relationship Id="rId19" Type="http://schemas.openxmlformats.org/officeDocument/2006/relationships/hyperlink" Target="https://www.sps.ed.ac.uk/students/undergraduate/your-studies/choosing-your-courses" TargetMode="External"/><Relationship Id="rId4" Type="http://schemas.openxmlformats.org/officeDocument/2006/relationships/settings" Target="settings.xml"/><Relationship Id="rId9" Type="http://schemas.openxmlformats.org/officeDocument/2006/relationships/hyperlink" Target="http://www.drps.ed.ac.uk/current/dpt/drpsindex.htm" TargetMode="External"/><Relationship Id="rId14" Type="http://schemas.openxmlformats.org/officeDocument/2006/relationships/hyperlink" Target="https://www.sps.ed.ac.uk/students/support/student_advice_support_tea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3358C-E685-4F27-91FC-5276B33CA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1791</Words>
  <Characters>10213</Characters>
  <Application>Microsoft Office Word</Application>
  <DocSecurity>2</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11981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Czatkowska</dc:creator>
  <cp:keywords/>
  <dc:description/>
  <cp:lastModifiedBy>Emilia Czatkowska</cp:lastModifiedBy>
  <cp:revision>3</cp:revision>
  <dcterms:created xsi:type="dcterms:W3CDTF">2025-07-15T08:10:00Z</dcterms:created>
  <dcterms:modified xsi:type="dcterms:W3CDTF">2025-07-15T08:11:00Z</dcterms:modified>
</cp:coreProperties>
</file>